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F4" w:rsidRPr="00CF168A" w:rsidRDefault="00170254" w:rsidP="006332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168A">
        <w:rPr>
          <w:rFonts w:ascii="Times New Roman" w:hAnsi="Times New Roman" w:cs="Times New Roman"/>
          <w:b/>
          <w:sz w:val="36"/>
          <w:szCs w:val="36"/>
        </w:rPr>
        <w:t xml:space="preserve">Graf eksponencijalne funkcije </w:t>
      </w:r>
      <w:bookmarkStart w:id="0" w:name="_GoBack"/>
      <w:r w:rsidRPr="006D61D5">
        <w:rPr>
          <w:rFonts w:ascii="Times New Roman" w:hAnsi="Times New Roman" w:cs="Times New Roman"/>
          <w:b/>
          <w:i/>
          <w:sz w:val="36"/>
          <w:szCs w:val="36"/>
        </w:rPr>
        <w:t>f</w:t>
      </w:r>
      <w:r w:rsidRPr="006D61D5">
        <w:rPr>
          <w:rFonts w:ascii="Times New Roman" w:hAnsi="Times New Roman" w:cs="Times New Roman"/>
          <w:b/>
          <w:i/>
          <w:sz w:val="36"/>
          <w:szCs w:val="36"/>
          <w:vertAlign w:val="subscript"/>
        </w:rPr>
        <w:t>(x)</w:t>
      </w:r>
      <w:r w:rsidRPr="006D61D5">
        <w:rPr>
          <w:rFonts w:ascii="Times New Roman" w:hAnsi="Times New Roman" w:cs="Times New Roman"/>
          <w:b/>
          <w:i/>
          <w:sz w:val="36"/>
          <w:szCs w:val="36"/>
        </w:rPr>
        <w:t>=a</w:t>
      </w:r>
      <w:r w:rsidRPr="006D61D5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x</w:t>
      </w:r>
      <w:r w:rsidRPr="006D61D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6D61D5">
        <w:rPr>
          <w:rFonts w:ascii="Times New Roman" w:hAnsi="Times New Roman" w:cs="Times New Roman"/>
          <w:b/>
          <w:sz w:val="36"/>
          <w:szCs w:val="36"/>
        </w:rPr>
        <w:t>za</w:t>
      </w:r>
      <w:r w:rsidRPr="006D61D5">
        <w:rPr>
          <w:rFonts w:ascii="Times New Roman" w:hAnsi="Times New Roman" w:cs="Times New Roman"/>
          <w:b/>
          <w:i/>
          <w:sz w:val="36"/>
          <w:szCs w:val="36"/>
        </w:rPr>
        <w:t xml:space="preserve"> a&lt;0</w:t>
      </w:r>
      <w:bookmarkEnd w:id="0"/>
    </w:p>
    <w:p w:rsidR="001450F4" w:rsidRPr="00657AE2" w:rsidRDefault="001450F4" w:rsidP="00657AE2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AE2">
        <w:rPr>
          <w:rFonts w:ascii="Times New Roman" w:hAnsi="Times New Roman" w:cs="Times New Roman"/>
          <w:b/>
          <w:sz w:val="28"/>
          <w:szCs w:val="28"/>
        </w:rPr>
        <w:t>Uvod</w:t>
      </w:r>
    </w:p>
    <w:p w:rsidR="00F72868" w:rsidRDefault="00C80778" w:rsidP="00F72868">
      <w:pPr>
        <w:pStyle w:val="Odlomakpopis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U drugom razredu srednje škole, trogodišnje ili četverogodišnje strukovne</w:t>
      </w:r>
      <w:r w:rsidR="00955582">
        <w:rPr>
          <w:rFonts w:ascii="Times New Roman" w:hAnsi="Times New Roman" w:cs="Times New Roman"/>
          <w:sz w:val="28"/>
          <w:szCs w:val="28"/>
        </w:rPr>
        <w:t xml:space="preserve"> </w:t>
      </w:r>
      <w:r w:rsidR="00D34AA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gimnazije, obrađuje se eksponencijalna funkcija </w:t>
      </w:r>
      <w:r w:rsidRPr="006D61D5">
        <w:rPr>
          <w:rFonts w:ascii="Times New Roman" w:hAnsi="Times New Roman" w:cs="Times New Roman"/>
          <w:i/>
          <w:sz w:val="28"/>
          <w:szCs w:val="28"/>
        </w:rPr>
        <w:t>f</w:t>
      </w:r>
      <w:r w:rsidRPr="006D61D5">
        <w:rPr>
          <w:rFonts w:ascii="Times New Roman" w:hAnsi="Times New Roman" w:cs="Times New Roman"/>
          <w:i/>
          <w:sz w:val="28"/>
          <w:szCs w:val="28"/>
          <w:vertAlign w:val="subscript"/>
        </w:rPr>
        <w:t>(x)</w:t>
      </w:r>
      <w:r w:rsidRPr="006D61D5">
        <w:rPr>
          <w:rFonts w:ascii="Times New Roman" w:hAnsi="Times New Roman" w:cs="Times New Roman"/>
          <w:i/>
          <w:sz w:val="28"/>
          <w:szCs w:val="28"/>
        </w:rPr>
        <w:t>=</w:t>
      </w:r>
      <w:proofErr w:type="spellStart"/>
      <w:r w:rsidRPr="006D61D5">
        <w:rPr>
          <w:rFonts w:ascii="Times New Roman" w:hAnsi="Times New Roman" w:cs="Times New Roman"/>
          <w:i/>
          <w:sz w:val="28"/>
          <w:szCs w:val="28"/>
        </w:rPr>
        <w:t>a</w:t>
      </w:r>
      <w:r w:rsidRPr="006D61D5">
        <w:rPr>
          <w:rFonts w:ascii="Times New Roman" w:hAnsi="Times New Roman" w:cs="Times New Roman"/>
          <w:i/>
          <w:sz w:val="28"/>
          <w:szCs w:val="28"/>
          <w:vertAlign w:val="superscript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</w:t>
      </w:r>
      <w:r w:rsidRPr="006D61D5">
        <w:rPr>
          <w:rFonts w:ascii="Times New Roman" w:hAnsi="Times New Roman" w:cs="Times New Roman"/>
          <w:i/>
          <w:sz w:val="28"/>
          <w:szCs w:val="28"/>
        </w:rPr>
        <w:t>a&gt;0</w:t>
      </w:r>
      <w:r w:rsidR="00C8631A">
        <w:rPr>
          <w:rFonts w:ascii="Times New Roman" w:hAnsi="Times New Roman" w:cs="Times New Roman"/>
          <w:sz w:val="28"/>
          <w:szCs w:val="28"/>
        </w:rPr>
        <w:t xml:space="preserve"> i </w:t>
      </w:r>
      <w:r w:rsidR="00C8631A" w:rsidRPr="006D61D5">
        <w:rPr>
          <w:rFonts w:ascii="Times New Roman" w:hAnsi="Times New Roman" w:cs="Times New Roman"/>
          <w:i/>
          <w:sz w:val="28"/>
          <w:szCs w:val="28"/>
        </w:rPr>
        <w:t>a</w:t>
      </w:r>
      <w:r w:rsidR="00C8631A" w:rsidRPr="006D61D5">
        <w:rPr>
          <w:rFonts w:ascii="Times New Roman" w:hAnsi="Times New Roman" w:cs="Times New Roman"/>
          <w:i/>
          <w:position w:val="-4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6" o:title=""/>
          </v:shape>
          <o:OLEObject Type="Embed" ProgID="Equation.3" ShapeID="_x0000_i1025" DrawAspect="Content" ObjectID="_1590674209" r:id="rId7"/>
        </w:object>
      </w:r>
      <w:r w:rsidR="00C8631A" w:rsidRPr="006D61D5">
        <w:rPr>
          <w:rFonts w:ascii="Times New Roman" w:hAnsi="Times New Roman" w:cs="Times New Roman"/>
          <w:i/>
          <w:sz w:val="28"/>
          <w:szCs w:val="28"/>
        </w:rPr>
        <w:t>1</w:t>
      </w:r>
      <w:r w:rsidR="00C8631A" w:rsidRPr="006D61D5">
        <w:rPr>
          <w:rFonts w:ascii="Times New Roman" w:hAnsi="Times New Roman" w:cs="Times New Roman"/>
          <w:sz w:val="28"/>
          <w:szCs w:val="28"/>
        </w:rPr>
        <w:t>te</w:t>
      </w:r>
      <w:r w:rsidR="00C8631A">
        <w:rPr>
          <w:rFonts w:ascii="Times New Roman" w:hAnsi="Times New Roman" w:cs="Times New Roman"/>
          <w:sz w:val="28"/>
          <w:szCs w:val="28"/>
        </w:rPr>
        <w:t xml:space="preserve"> se pomno ispisuju njezina svojstva. </w:t>
      </w:r>
      <w:r w:rsidR="004D2E42">
        <w:rPr>
          <w:rFonts w:ascii="Times New Roman" w:hAnsi="Times New Roman" w:cs="Times New Roman"/>
          <w:sz w:val="28"/>
          <w:szCs w:val="28"/>
        </w:rPr>
        <w:t>Pri tom</w:t>
      </w:r>
      <w:r w:rsidR="00A44994">
        <w:rPr>
          <w:rFonts w:ascii="Times New Roman" w:hAnsi="Times New Roman" w:cs="Times New Roman"/>
          <w:sz w:val="28"/>
          <w:szCs w:val="28"/>
        </w:rPr>
        <w:t>e</w:t>
      </w:r>
      <w:r w:rsidR="004D2E42">
        <w:rPr>
          <w:rFonts w:ascii="Times New Roman" w:hAnsi="Times New Roman" w:cs="Times New Roman"/>
          <w:sz w:val="28"/>
          <w:szCs w:val="28"/>
        </w:rPr>
        <w:t xml:space="preserve"> se </w:t>
      </w:r>
      <w:r w:rsidR="00EC1511">
        <w:rPr>
          <w:rFonts w:ascii="Times New Roman" w:hAnsi="Times New Roman" w:cs="Times New Roman"/>
          <w:sz w:val="28"/>
          <w:szCs w:val="28"/>
        </w:rPr>
        <w:t xml:space="preserve">navode </w:t>
      </w:r>
      <w:r w:rsidR="004D2E42">
        <w:rPr>
          <w:rFonts w:ascii="Times New Roman" w:hAnsi="Times New Roman" w:cs="Times New Roman"/>
          <w:sz w:val="28"/>
          <w:szCs w:val="28"/>
        </w:rPr>
        <w:t>brojne primjene ove funkcije</w:t>
      </w:r>
      <w:r w:rsidR="00D34AA0">
        <w:rPr>
          <w:rFonts w:ascii="Times New Roman" w:hAnsi="Times New Roman" w:cs="Times New Roman"/>
          <w:sz w:val="28"/>
          <w:szCs w:val="28"/>
        </w:rPr>
        <w:t>, kako za slučajeve kada je funkcija stalno rastuća tako i za slučajeve kada je funkcija stalno padajuća.</w:t>
      </w:r>
      <w:r w:rsidR="004D2E42">
        <w:rPr>
          <w:rFonts w:ascii="Times New Roman" w:hAnsi="Times New Roman" w:cs="Times New Roman"/>
          <w:sz w:val="28"/>
          <w:szCs w:val="28"/>
        </w:rPr>
        <w:t xml:space="preserve"> </w:t>
      </w:r>
      <w:r w:rsidR="00C8631A">
        <w:rPr>
          <w:rFonts w:ascii="Times New Roman" w:hAnsi="Times New Roman" w:cs="Times New Roman"/>
          <w:sz w:val="28"/>
          <w:szCs w:val="28"/>
        </w:rPr>
        <w:t>U ovom</w:t>
      </w:r>
      <w:r w:rsidR="00A06D87">
        <w:rPr>
          <w:rFonts w:ascii="Times New Roman" w:hAnsi="Times New Roman" w:cs="Times New Roman"/>
          <w:sz w:val="28"/>
          <w:szCs w:val="28"/>
        </w:rPr>
        <w:t>e</w:t>
      </w:r>
      <w:r w:rsidR="00C8631A">
        <w:rPr>
          <w:rFonts w:ascii="Times New Roman" w:hAnsi="Times New Roman" w:cs="Times New Roman"/>
          <w:sz w:val="28"/>
          <w:szCs w:val="28"/>
        </w:rPr>
        <w:t xml:space="preserve"> članku bit će predočen graf navedene funkcije za </w:t>
      </w:r>
      <w:r w:rsidR="00C8631A" w:rsidRPr="006D61D5">
        <w:rPr>
          <w:rFonts w:ascii="Times New Roman" w:hAnsi="Times New Roman" w:cs="Times New Roman"/>
          <w:i/>
          <w:sz w:val="28"/>
          <w:szCs w:val="28"/>
        </w:rPr>
        <w:t>a&lt;0</w:t>
      </w:r>
      <w:r w:rsidR="00C8631A">
        <w:rPr>
          <w:rFonts w:ascii="Times New Roman" w:hAnsi="Times New Roman" w:cs="Times New Roman"/>
          <w:sz w:val="28"/>
          <w:szCs w:val="28"/>
        </w:rPr>
        <w:t xml:space="preserve">. </w:t>
      </w:r>
      <w:r w:rsidR="00FD639E">
        <w:rPr>
          <w:rFonts w:ascii="Times New Roman" w:hAnsi="Times New Roman" w:cs="Times New Roman"/>
          <w:sz w:val="28"/>
          <w:szCs w:val="28"/>
        </w:rPr>
        <w:t>Na kraju ćemo</w:t>
      </w:r>
      <w:r w:rsidR="00203269">
        <w:rPr>
          <w:rFonts w:ascii="Times New Roman" w:hAnsi="Times New Roman" w:cs="Times New Roman"/>
          <w:sz w:val="28"/>
          <w:szCs w:val="28"/>
        </w:rPr>
        <w:t xml:space="preserve"> ispisati </w:t>
      </w:r>
      <w:r w:rsidR="00FD639E">
        <w:rPr>
          <w:rFonts w:ascii="Times New Roman" w:hAnsi="Times New Roman" w:cs="Times New Roman"/>
          <w:sz w:val="28"/>
          <w:szCs w:val="28"/>
        </w:rPr>
        <w:t>svojstva grafa i</w:t>
      </w:r>
      <w:r w:rsidR="00203269">
        <w:rPr>
          <w:rFonts w:ascii="Times New Roman" w:hAnsi="Times New Roman" w:cs="Times New Roman"/>
          <w:sz w:val="28"/>
          <w:szCs w:val="28"/>
        </w:rPr>
        <w:t xml:space="preserve"> ukazati na određene pojave u prirodi koje se događaju po zakonitosti</w:t>
      </w:r>
      <w:r w:rsidR="00F72868">
        <w:rPr>
          <w:rFonts w:ascii="Times New Roman" w:hAnsi="Times New Roman" w:cs="Times New Roman"/>
          <w:sz w:val="28"/>
          <w:szCs w:val="28"/>
        </w:rPr>
        <w:t>ma</w:t>
      </w:r>
      <w:r w:rsidR="00203269">
        <w:rPr>
          <w:rFonts w:ascii="Times New Roman" w:hAnsi="Times New Roman" w:cs="Times New Roman"/>
          <w:sz w:val="28"/>
          <w:szCs w:val="28"/>
        </w:rPr>
        <w:t xml:space="preserve"> </w:t>
      </w:r>
      <w:r w:rsidR="00EF02EF">
        <w:rPr>
          <w:rFonts w:ascii="Times New Roman" w:hAnsi="Times New Roman" w:cs="Times New Roman"/>
          <w:sz w:val="28"/>
          <w:szCs w:val="28"/>
        </w:rPr>
        <w:t xml:space="preserve">eksponencijalne funkcije za </w:t>
      </w:r>
      <w:r w:rsidR="00EF02EF" w:rsidRPr="006D61D5">
        <w:rPr>
          <w:rFonts w:ascii="Times New Roman" w:hAnsi="Times New Roman" w:cs="Times New Roman"/>
          <w:i/>
          <w:sz w:val="28"/>
          <w:szCs w:val="28"/>
        </w:rPr>
        <w:t>a&lt;0</w:t>
      </w:r>
      <w:r w:rsidR="00EF02EF">
        <w:rPr>
          <w:rFonts w:ascii="Times New Roman" w:hAnsi="Times New Roman" w:cs="Times New Roman"/>
          <w:sz w:val="28"/>
          <w:szCs w:val="28"/>
        </w:rPr>
        <w:t>.</w:t>
      </w:r>
    </w:p>
    <w:p w:rsidR="00203269" w:rsidRPr="00F12F97" w:rsidRDefault="00203269" w:rsidP="00657AE2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F97">
        <w:rPr>
          <w:rFonts w:ascii="Times New Roman" w:hAnsi="Times New Roman" w:cs="Times New Roman"/>
          <w:b/>
          <w:sz w:val="28"/>
          <w:szCs w:val="28"/>
        </w:rPr>
        <w:t xml:space="preserve">Vrijednosti funkcije za cjelobrojne </w:t>
      </w:r>
      <w:r w:rsidR="002611E2">
        <w:rPr>
          <w:rFonts w:ascii="Times New Roman" w:hAnsi="Times New Roman" w:cs="Times New Roman"/>
          <w:b/>
          <w:sz w:val="28"/>
          <w:szCs w:val="28"/>
        </w:rPr>
        <w:t xml:space="preserve">i decimalne </w:t>
      </w:r>
      <w:r w:rsidRPr="00E85E74">
        <w:rPr>
          <w:rFonts w:ascii="Times New Roman" w:hAnsi="Times New Roman" w:cs="Times New Roman"/>
          <w:b/>
          <w:i/>
          <w:sz w:val="28"/>
          <w:szCs w:val="28"/>
        </w:rPr>
        <w:t>x</w:t>
      </w:r>
    </w:p>
    <w:p w:rsidR="00EE0DCB" w:rsidRDefault="00662199" w:rsidP="00662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73B8">
        <w:rPr>
          <w:rFonts w:ascii="Times New Roman" w:hAnsi="Times New Roman" w:cs="Times New Roman"/>
          <w:sz w:val="28"/>
          <w:szCs w:val="28"/>
        </w:rPr>
        <w:t>V</w:t>
      </w:r>
      <w:r w:rsidR="00F72868">
        <w:rPr>
          <w:rFonts w:ascii="Times New Roman" w:hAnsi="Times New Roman" w:cs="Times New Roman"/>
          <w:sz w:val="28"/>
          <w:szCs w:val="28"/>
        </w:rPr>
        <w:t xml:space="preserve">rijednosti eksponencijalne funkcije negativne baze za cjelobrojne eksponente </w:t>
      </w:r>
      <w:r w:rsidR="00F72868" w:rsidRPr="006D61D5">
        <w:rPr>
          <w:rFonts w:ascii="Times New Roman" w:hAnsi="Times New Roman" w:cs="Times New Roman"/>
          <w:i/>
          <w:sz w:val="28"/>
          <w:szCs w:val="28"/>
        </w:rPr>
        <w:t>x</w:t>
      </w:r>
      <w:r w:rsidR="00F72868">
        <w:rPr>
          <w:rFonts w:ascii="Times New Roman" w:hAnsi="Times New Roman" w:cs="Times New Roman"/>
          <w:sz w:val="28"/>
          <w:szCs w:val="28"/>
        </w:rPr>
        <w:t xml:space="preserve"> djeluju obeshrabrujuće</w:t>
      </w:r>
      <w:r w:rsidR="00EE0DCB">
        <w:rPr>
          <w:rFonts w:ascii="Times New Roman" w:hAnsi="Times New Roman" w:cs="Times New Roman"/>
          <w:sz w:val="28"/>
          <w:szCs w:val="28"/>
        </w:rPr>
        <w:t xml:space="preserve"> za crtanje grafa te funkcije</w:t>
      </w:r>
      <w:r w:rsidR="00F72868">
        <w:rPr>
          <w:rFonts w:ascii="Times New Roman" w:hAnsi="Times New Roman" w:cs="Times New Roman"/>
          <w:sz w:val="28"/>
          <w:szCs w:val="28"/>
        </w:rPr>
        <w:t xml:space="preserve">, Tako za </w:t>
      </w:r>
      <w:r w:rsidR="00F72868" w:rsidRPr="006D61D5">
        <w:rPr>
          <w:rFonts w:ascii="Times New Roman" w:hAnsi="Times New Roman" w:cs="Times New Roman"/>
          <w:i/>
          <w:sz w:val="28"/>
          <w:szCs w:val="28"/>
        </w:rPr>
        <w:t>a=</w:t>
      </w:r>
      <w:r w:rsidR="00EE0DCB" w:rsidRPr="006D61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61D5" w:rsidRPr="006D61D5">
        <w:rPr>
          <w:rFonts w:ascii="Times New Roman" w:hAnsi="Times New Roman" w:cs="Times New Roman"/>
          <w:i/>
          <w:sz w:val="28"/>
          <w:szCs w:val="28"/>
        </w:rPr>
        <w:t>−</w:t>
      </w:r>
      <w:r w:rsidR="00F72868" w:rsidRPr="006D61D5">
        <w:rPr>
          <w:rFonts w:ascii="Times New Roman" w:hAnsi="Times New Roman" w:cs="Times New Roman"/>
          <w:i/>
          <w:sz w:val="28"/>
          <w:szCs w:val="28"/>
        </w:rPr>
        <w:t>2</w:t>
      </w:r>
      <w:r w:rsidR="00EE0DCB">
        <w:rPr>
          <w:rFonts w:ascii="Times New Roman" w:hAnsi="Times New Roman" w:cs="Times New Roman"/>
          <w:sz w:val="28"/>
          <w:szCs w:val="28"/>
        </w:rPr>
        <w:t xml:space="preserve"> dobivamo sljedeće vrijednosti</w:t>
      </w:r>
      <w:r w:rsidR="00424D0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850"/>
        <w:gridCol w:w="1161"/>
        <w:gridCol w:w="1161"/>
        <w:gridCol w:w="1161"/>
        <w:gridCol w:w="1161"/>
      </w:tblGrid>
      <w:tr w:rsidR="00EE0DCB" w:rsidTr="00EF02EF">
        <w:tc>
          <w:tcPr>
            <w:tcW w:w="1526" w:type="dxa"/>
            <w:vAlign w:val="bottom"/>
          </w:tcPr>
          <w:p w:rsidR="00EE0DCB" w:rsidRPr="006D61D5" w:rsidRDefault="00EE0DCB" w:rsidP="00EF02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61D5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:rsidR="00EE0DCB" w:rsidRDefault="006D61D5" w:rsidP="006D61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EE0DCB" w:rsidRPr="00EE0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:rsidR="00EE0DCB" w:rsidRDefault="006D61D5" w:rsidP="00EF0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EE0D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EE0DCB" w:rsidRDefault="00EE0DCB" w:rsidP="00EF0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vAlign w:val="bottom"/>
          </w:tcPr>
          <w:p w:rsidR="00EE0DCB" w:rsidRDefault="00EE0DCB" w:rsidP="00EF0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  <w:vAlign w:val="bottom"/>
          </w:tcPr>
          <w:p w:rsidR="00EE0DCB" w:rsidRDefault="00EE0DCB" w:rsidP="00EF0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1" w:type="dxa"/>
            <w:vAlign w:val="bottom"/>
          </w:tcPr>
          <w:p w:rsidR="00EE0DCB" w:rsidRDefault="00EE0DCB" w:rsidP="00EF0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vAlign w:val="bottom"/>
          </w:tcPr>
          <w:p w:rsidR="00EE0DCB" w:rsidRDefault="00EE0DCB" w:rsidP="00EF0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0DCB" w:rsidTr="00EF02EF">
        <w:tc>
          <w:tcPr>
            <w:tcW w:w="1526" w:type="dxa"/>
            <w:vAlign w:val="bottom"/>
          </w:tcPr>
          <w:p w:rsidR="00EE0DCB" w:rsidRPr="006D61D5" w:rsidRDefault="00EE0DCB" w:rsidP="00EF02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6D61D5">
              <w:rPr>
                <w:rFonts w:ascii="Times New Roman" w:hAnsi="Times New Roman" w:cs="Times New Roman"/>
                <w:i/>
                <w:sz w:val="28"/>
                <w:szCs w:val="28"/>
              </w:rPr>
              <w:t>f</w:t>
            </w:r>
            <w:r w:rsidRPr="006D61D5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(x)</w:t>
            </w:r>
            <w:r w:rsidR="00EC1511" w:rsidRPr="006D61D5">
              <w:rPr>
                <w:rFonts w:ascii="Times New Roman" w:hAnsi="Times New Roman" w:cs="Times New Roman"/>
                <w:i/>
                <w:sz w:val="28"/>
                <w:szCs w:val="28"/>
              </w:rPr>
              <w:t>=(</w:t>
            </w:r>
            <w:r w:rsidRPr="006D61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̶ 2)</w:t>
            </w:r>
            <w:r w:rsidRPr="006D61D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x</w:t>
            </w:r>
          </w:p>
        </w:tc>
        <w:tc>
          <w:tcPr>
            <w:tcW w:w="1134" w:type="dxa"/>
            <w:vAlign w:val="bottom"/>
          </w:tcPr>
          <w:p w:rsidR="00EE0DCB" w:rsidRDefault="00EE0DCB" w:rsidP="00EF0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1134" w:type="dxa"/>
            <w:vAlign w:val="bottom"/>
          </w:tcPr>
          <w:p w:rsidR="00EE0DCB" w:rsidRDefault="006D61D5" w:rsidP="00EF0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EE0DCB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0" w:type="dxa"/>
            <w:vAlign w:val="bottom"/>
          </w:tcPr>
          <w:p w:rsidR="00EE0DCB" w:rsidRDefault="00EE0DCB" w:rsidP="00EF0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  <w:vAlign w:val="bottom"/>
          </w:tcPr>
          <w:p w:rsidR="00EE0DCB" w:rsidRDefault="006D61D5" w:rsidP="00EF0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EE0DCB" w:rsidRPr="00EE0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1" w:type="dxa"/>
            <w:vAlign w:val="bottom"/>
          </w:tcPr>
          <w:p w:rsidR="00EE0DCB" w:rsidRDefault="00EE0DCB" w:rsidP="00EF0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1" w:type="dxa"/>
            <w:vAlign w:val="bottom"/>
          </w:tcPr>
          <w:p w:rsidR="00EE0DCB" w:rsidRDefault="006D61D5" w:rsidP="00EF0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EE0D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1" w:type="dxa"/>
            <w:vAlign w:val="bottom"/>
          </w:tcPr>
          <w:p w:rsidR="00EE0DCB" w:rsidRDefault="00EE0DCB" w:rsidP="00EF0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CF168A" w:rsidRDefault="00CF168A" w:rsidP="00CF1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778" w:rsidRDefault="00EC1511" w:rsidP="00CF1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Tablica 1. Vrijednosti funkcije </w:t>
      </w:r>
      <w:r w:rsidRPr="006D61D5">
        <w:rPr>
          <w:rFonts w:ascii="Times New Roman" w:hAnsi="Times New Roman" w:cs="Times New Roman"/>
          <w:i/>
          <w:sz w:val="28"/>
          <w:szCs w:val="28"/>
        </w:rPr>
        <w:t>f</w:t>
      </w:r>
      <w:r w:rsidRPr="006D61D5">
        <w:rPr>
          <w:rFonts w:ascii="Times New Roman" w:hAnsi="Times New Roman" w:cs="Times New Roman"/>
          <w:i/>
          <w:sz w:val="28"/>
          <w:szCs w:val="28"/>
          <w:vertAlign w:val="subscript"/>
        </w:rPr>
        <w:t>(x)</w:t>
      </w:r>
      <w:r w:rsidRPr="006D61D5">
        <w:rPr>
          <w:rFonts w:ascii="Times New Roman" w:hAnsi="Times New Roman" w:cs="Times New Roman"/>
          <w:i/>
          <w:sz w:val="28"/>
          <w:szCs w:val="28"/>
        </w:rPr>
        <w:t>=(</w:t>
      </w:r>
      <w:r w:rsidR="00A06D87" w:rsidRPr="006D61D5">
        <w:rPr>
          <w:rFonts w:ascii="Times New Roman" w:hAnsi="Times New Roman" w:cs="Times New Roman"/>
          <w:i/>
          <w:sz w:val="28"/>
          <w:szCs w:val="28"/>
        </w:rPr>
        <w:t>−</w:t>
      </w:r>
      <w:r w:rsidRPr="006D61D5">
        <w:rPr>
          <w:rFonts w:ascii="Times New Roman" w:hAnsi="Times New Roman" w:cs="Times New Roman"/>
          <w:i/>
          <w:sz w:val="28"/>
          <w:szCs w:val="28"/>
        </w:rPr>
        <w:t>2)</w:t>
      </w:r>
      <w:r w:rsidRPr="006D61D5">
        <w:rPr>
          <w:rFonts w:ascii="Times New Roman" w:hAnsi="Times New Roman" w:cs="Times New Roman"/>
          <w:i/>
          <w:sz w:val="28"/>
          <w:szCs w:val="28"/>
          <w:vertAlign w:val="superscript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za neke cjelobrojne eksponente</w:t>
      </w:r>
    </w:p>
    <w:p w:rsidR="00CF168A" w:rsidRPr="00EC1511" w:rsidRDefault="00CF168A" w:rsidP="00CF1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D07" w:rsidRDefault="00424D07" w:rsidP="00F72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Primjećujemo da funkcija za svaki sljedeći cio broj mijenja predznak.</w:t>
      </w:r>
      <w:r w:rsidR="00657AE2">
        <w:rPr>
          <w:rFonts w:ascii="Times New Roman" w:hAnsi="Times New Roman" w:cs="Times New Roman"/>
          <w:sz w:val="28"/>
          <w:szCs w:val="28"/>
        </w:rPr>
        <w:t xml:space="preserve"> </w:t>
      </w:r>
      <w:r w:rsidR="00FD639E">
        <w:rPr>
          <w:rFonts w:ascii="Times New Roman" w:hAnsi="Times New Roman" w:cs="Times New Roman"/>
          <w:sz w:val="28"/>
          <w:szCs w:val="28"/>
        </w:rPr>
        <w:t xml:space="preserve">Tako </w:t>
      </w:r>
      <w:r w:rsidR="00EA4F5E">
        <w:rPr>
          <w:rFonts w:ascii="Times New Roman" w:hAnsi="Times New Roman" w:cs="Times New Roman"/>
          <w:sz w:val="28"/>
          <w:szCs w:val="28"/>
        </w:rPr>
        <w:t xml:space="preserve">je </w:t>
      </w:r>
      <w:r w:rsidR="00864362">
        <w:rPr>
          <w:rFonts w:ascii="Times New Roman" w:hAnsi="Times New Roman" w:cs="Times New Roman"/>
          <w:sz w:val="28"/>
          <w:szCs w:val="28"/>
        </w:rPr>
        <w:t>na sam</w:t>
      </w:r>
      <w:r w:rsidR="00EA4F5E">
        <w:rPr>
          <w:rFonts w:ascii="Times New Roman" w:hAnsi="Times New Roman" w:cs="Times New Roman"/>
          <w:sz w:val="28"/>
          <w:szCs w:val="28"/>
        </w:rPr>
        <w:t xml:space="preserve">om početku ovoga razmatranja </w:t>
      </w:r>
      <w:r w:rsidR="00864362">
        <w:rPr>
          <w:rFonts w:ascii="Times New Roman" w:hAnsi="Times New Roman" w:cs="Times New Roman"/>
          <w:sz w:val="28"/>
          <w:szCs w:val="28"/>
        </w:rPr>
        <w:t xml:space="preserve">nejasno kolika je vrijednost potencije </w:t>
      </w:r>
      <w:r w:rsidR="00864362" w:rsidRPr="00864362">
        <w:rPr>
          <w:rFonts w:ascii="Times New Roman" w:hAnsi="Times New Roman" w:cs="Times New Roman"/>
          <w:sz w:val="28"/>
          <w:szCs w:val="28"/>
        </w:rPr>
        <w:t xml:space="preserve"> </w:t>
      </w:r>
      <w:r w:rsidR="00864362" w:rsidRPr="006D61D5">
        <w:rPr>
          <w:rFonts w:ascii="Times New Roman" w:hAnsi="Times New Roman" w:cs="Times New Roman"/>
          <w:i/>
          <w:sz w:val="28"/>
          <w:szCs w:val="28"/>
        </w:rPr>
        <w:t>(</w:t>
      </w:r>
      <w:r w:rsidR="006D61D5" w:rsidRPr="006D61D5">
        <w:rPr>
          <w:rFonts w:ascii="Times New Roman" w:hAnsi="Times New Roman" w:cs="Times New Roman"/>
          <w:i/>
          <w:sz w:val="28"/>
          <w:szCs w:val="28"/>
        </w:rPr>
        <w:t>−</w:t>
      </w:r>
      <w:r w:rsidR="00864362" w:rsidRPr="006D61D5">
        <w:rPr>
          <w:rFonts w:ascii="Times New Roman" w:hAnsi="Times New Roman" w:cs="Times New Roman"/>
          <w:i/>
          <w:sz w:val="28"/>
          <w:szCs w:val="28"/>
        </w:rPr>
        <w:t>2)</w:t>
      </w:r>
      <w:r w:rsidR="00864362" w:rsidRPr="006D61D5">
        <w:rPr>
          <w:rFonts w:ascii="Times New Roman" w:hAnsi="Times New Roman" w:cs="Times New Roman"/>
          <w:i/>
          <w:sz w:val="28"/>
          <w:szCs w:val="28"/>
          <w:vertAlign w:val="superscript"/>
        </w:rPr>
        <w:t>x</w:t>
      </w:r>
      <w:r w:rsidR="00864362">
        <w:rPr>
          <w:rFonts w:ascii="Times New Roman" w:hAnsi="Times New Roman" w:cs="Times New Roman"/>
          <w:sz w:val="28"/>
          <w:szCs w:val="28"/>
        </w:rPr>
        <w:t xml:space="preserve"> za decimalne </w:t>
      </w:r>
      <w:r w:rsidR="00EA4F5E">
        <w:rPr>
          <w:rFonts w:ascii="Times New Roman" w:hAnsi="Times New Roman" w:cs="Times New Roman"/>
          <w:sz w:val="28"/>
          <w:szCs w:val="28"/>
        </w:rPr>
        <w:t>eksponente</w:t>
      </w:r>
      <w:r w:rsidR="00864362">
        <w:rPr>
          <w:rFonts w:ascii="Times New Roman" w:hAnsi="Times New Roman" w:cs="Times New Roman"/>
          <w:sz w:val="28"/>
          <w:szCs w:val="28"/>
        </w:rPr>
        <w:t xml:space="preserve"> </w:t>
      </w:r>
      <w:r w:rsidR="00864362" w:rsidRPr="006D61D5">
        <w:rPr>
          <w:rFonts w:ascii="Times New Roman" w:hAnsi="Times New Roman" w:cs="Times New Roman"/>
          <w:i/>
          <w:sz w:val="28"/>
          <w:szCs w:val="28"/>
        </w:rPr>
        <w:t>x</w:t>
      </w:r>
      <w:r w:rsidR="00864362">
        <w:rPr>
          <w:rFonts w:ascii="Times New Roman" w:hAnsi="Times New Roman" w:cs="Times New Roman"/>
          <w:sz w:val="28"/>
          <w:szCs w:val="28"/>
        </w:rPr>
        <w:t xml:space="preserve"> poput 1.5, 2.5, 3.5 ili  </w:t>
      </w:r>
      <w:r w:rsidR="006D61D5">
        <w:rPr>
          <w:rFonts w:ascii="Times New Roman" w:hAnsi="Times New Roman" w:cs="Times New Roman"/>
          <w:sz w:val="28"/>
          <w:szCs w:val="28"/>
        </w:rPr>
        <w:t>−</w:t>
      </w:r>
      <w:r w:rsidR="00864362">
        <w:rPr>
          <w:rFonts w:ascii="Times New Roman" w:hAnsi="Times New Roman" w:cs="Times New Roman"/>
          <w:sz w:val="28"/>
          <w:szCs w:val="28"/>
        </w:rPr>
        <w:t xml:space="preserve">0.5, </w:t>
      </w:r>
      <w:r w:rsidR="006D61D5">
        <w:rPr>
          <w:rFonts w:ascii="Times New Roman" w:hAnsi="Times New Roman" w:cs="Times New Roman"/>
          <w:sz w:val="28"/>
          <w:szCs w:val="28"/>
        </w:rPr>
        <w:t>−</w:t>
      </w:r>
      <w:r w:rsidR="00864362">
        <w:rPr>
          <w:rFonts w:ascii="Times New Roman" w:hAnsi="Times New Roman" w:cs="Times New Roman"/>
          <w:sz w:val="28"/>
          <w:szCs w:val="28"/>
        </w:rPr>
        <w:t>1.5 i slično.</w:t>
      </w:r>
    </w:p>
    <w:p w:rsidR="00864362" w:rsidRDefault="00DA2104" w:rsidP="00DA2104">
      <w:pPr>
        <w:pStyle w:val="Odlomakpopisa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Negativna baza </w:t>
      </w:r>
      <w:r w:rsidRPr="006D61D5">
        <w:rPr>
          <w:rFonts w:ascii="Times New Roman" w:hAnsi="Times New Roman" w:cs="Times New Roman"/>
          <w:b/>
          <w:i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u trigonometrijskom obliku</w:t>
      </w:r>
    </w:p>
    <w:p w:rsidR="00DA2104" w:rsidRDefault="00DA2104" w:rsidP="00DA2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Negativni broj </w:t>
      </w:r>
      <w:r w:rsidRPr="006D61D5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se u trigonometrijskom obliku kompleksnog broja može napisati kao </w:t>
      </w:r>
    </w:p>
    <w:p w:rsidR="00DA2104" w:rsidRDefault="00B36E0F" w:rsidP="00DA21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104">
        <w:rPr>
          <w:rFonts w:ascii="Times New Roman" w:hAnsi="Times New Roman" w:cs="Times New Roman"/>
          <w:position w:val="-14"/>
          <w:sz w:val="28"/>
          <w:szCs w:val="28"/>
        </w:rPr>
        <w:object w:dxaOrig="2120" w:dyaOrig="400">
          <v:shape id="_x0000_i1026" type="#_x0000_t75" style="width:134.25pt;height:25.5pt" o:ole="">
            <v:imagedata r:id="rId8" o:title=""/>
          </v:shape>
          <o:OLEObject Type="Embed" ProgID="Equation.3" ShapeID="_x0000_i1026" DrawAspect="Content" ObjectID="_1590674210" r:id="rId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E0F" w:rsidRDefault="00B36E0F" w:rsidP="00B36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Time funkcija </w:t>
      </w:r>
      <w:r w:rsidRPr="006D61D5">
        <w:rPr>
          <w:rFonts w:ascii="Times New Roman" w:hAnsi="Times New Roman" w:cs="Times New Roman"/>
          <w:i/>
          <w:sz w:val="28"/>
          <w:szCs w:val="28"/>
        </w:rPr>
        <w:t>f</w:t>
      </w:r>
      <w:r w:rsidRPr="006D61D5">
        <w:rPr>
          <w:rFonts w:ascii="Times New Roman" w:hAnsi="Times New Roman" w:cs="Times New Roman"/>
          <w:i/>
          <w:sz w:val="28"/>
          <w:szCs w:val="28"/>
          <w:vertAlign w:val="subscript"/>
        </w:rPr>
        <w:t>(x)</w:t>
      </w:r>
      <w:r w:rsidRPr="006D61D5">
        <w:rPr>
          <w:rFonts w:ascii="Times New Roman" w:hAnsi="Times New Roman" w:cs="Times New Roman"/>
          <w:i/>
          <w:sz w:val="28"/>
          <w:szCs w:val="28"/>
        </w:rPr>
        <w:t>=</w:t>
      </w:r>
      <w:proofErr w:type="spellStart"/>
      <w:r w:rsidRPr="006D61D5">
        <w:rPr>
          <w:rFonts w:ascii="Times New Roman" w:hAnsi="Times New Roman" w:cs="Times New Roman"/>
          <w:i/>
          <w:sz w:val="28"/>
          <w:szCs w:val="28"/>
        </w:rPr>
        <w:t>a</w:t>
      </w:r>
      <w:r w:rsidRPr="006D61D5">
        <w:rPr>
          <w:rFonts w:ascii="Times New Roman" w:hAnsi="Times New Roman" w:cs="Times New Roman"/>
          <w:i/>
          <w:sz w:val="28"/>
          <w:szCs w:val="28"/>
          <w:vertAlign w:val="superscript"/>
        </w:rPr>
        <w:t>x</w:t>
      </w:r>
      <w:proofErr w:type="spellEnd"/>
      <w:r w:rsidR="006D61D5">
        <w:rPr>
          <w:rFonts w:ascii="Times New Roman" w:hAnsi="Times New Roman" w:cs="Times New Roman"/>
          <w:sz w:val="28"/>
          <w:szCs w:val="28"/>
        </w:rPr>
        <w:t xml:space="preserve"> </w:t>
      </w:r>
      <w:r w:rsidR="00D84CC1">
        <w:rPr>
          <w:rFonts w:ascii="Times New Roman" w:hAnsi="Times New Roman" w:cs="Times New Roman"/>
          <w:sz w:val="28"/>
          <w:szCs w:val="28"/>
        </w:rPr>
        <w:t xml:space="preserve">za </w:t>
      </w:r>
      <w:r w:rsidR="00D84CC1" w:rsidRPr="00D84CC1">
        <w:rPr>
          <w:rFonts w:ascii="Times New Roman" w:hAnsi="Times New Roman" w:cs="Times New Roman"/>
          <w:i/>
          <w:sz w:val="28"/>
          <w:szCs w:val="28"/>
        </w:rPr>
        <w:t>a&lt;0</w:t>
      </w:r>
      <w:r w:rsidR="00D84CC1">
        <w:rPr>
          <w:rFonts w:ascii="Times New Roman" w:hAnsi="Times New Roman" w:cs="Times New Roman"/>
          <w:sz w:val="28"/>
          <w:szCs w:val="28"/>
        </w:rPr>
        <w:t xml:space="preserve"> </w:t>
      </w:r>
      <w:r w:rsidR="006D61D5">
        <w:rPr>
          <w:rFonts w:ascii="Times New Roman" w:hAnsi="Times New Roman" w:cs="Times New Roman"/>
          <w:sz w:val="28"/>
          <w:szCs w:val="28"/>
        </w:rPr>
        <w:t xml:space="preserve">poprima oblik </w:t>
      </w:r>
      <w:r w:rsidR="006D61D5" w:rsidRPr="00DA2104">
        <w:rPr>
          <w:rFonts w:ascii="Times New Roman" w:hAnsi="Times New Roman" w:cs="Times New Roman"/>
          <w:position w:val="-14"/>
          <w:sz w:val="28"/>
          <w:szCs w:val="28"/>
        </w:rPr>
        <w:object w:dxaOrig="2700" w:dyaOrig="440">
          <v:shape id="_x0000_i1027" type="#_x0000_t75" style="width:146.25pt;height:24.75pt" o:ole="">
            <v:imagedata r:id="rId10" o:title=""/>
          </v:shape>
          <o:OLEObject Type="Embed" ProgID="Equation.3" ShapeID="_x0000_i1027" DrawAspect="Content" ObjectID="_1590674211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. Sada ćemo izračunati vrijednosti funkcije za spomenute decimalne </w:t>
      </w:r>
      <w:r w:rsidR="00FC73B8">
        <w:rPr>
          <w:rFonts w:ascii="Times New Roman" w:hAnsi="Times New Roman" w:cs="Times New Roman"/>
          <w:sz w:val="28"/>
          <w:szCs w:val="28"/>
        </w:rPr>
        <w:t>eksponente</w:t>
      </w:r>
      <w:r>
        <w:rPr>
          <w:rFonts w:ascii="Times New Roman" w:hAnsi="Times New Roman" w:cs="Times New Roman"/>
          <w:sz w:val="28"/>
          <w:szCs w:val="28"/>
        </w:rPr>
        <w:t xml:space="preserve"> za bazu </w:t>
      </w:r>
      <w:r w:rsidRPr="006D61D5">
        <w:rPr>
          <w:rFonts w:ascii="Times New Roman" w:hAnsi="Times New Roman" w:cs="Times New Roman"/>
          <w:i/>
          <w:sz w:val="28"/>
          <w:szCs w:val="28"/>
        </w:rPr>
        <w:t>a=  ̶ 2</w:t>
      </w:r>
      <w:r w:rsidR="0091078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79"/>
        <w:gridCol w:w="1356"/>
        <w:gridCol w:w="1115"/>
        <w:gridCol w:w="1116"/>
        <w:gridCol w:w="1036"/>
        <w:gridCol w:w="1111"/>
        <w:gridCol w:w="1068"/>
        <w:gridCol w:w="1107"/>
      </w:tblGrid>
      <w:tr w:rsidR="00050584" w:rsidTr="00662199">
        <w:tc>
          <w:tcPr>
            <w:tcW w:w="1379" w:type="dxa"/>
            <w:vAlign w:val="center"/>
          </w:tcPr>
          <w:p w:rsidR="00910788" w:rsidRPr="006D61D5" w:rsidRDefault="00910788" w:rsidP="00A06D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61D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x</w:t>
            </w:r>
          </w:p>
        </w:tc>
        <w:tc>
          <w:tcPr>
            <w:tcW w:w="1356" w:type="dxa"/>
            <w:vAlign w:val="center"/>
          </w:tcPr>
          <w:p w:rsidR="00910788" w:rsidRDefault="006D61D5" w:rsidP="006D61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910788" w:rsidRPr="00EE0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0788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115" w:type="dxa"/>
            <w:vAlign w:val="center"/>
          </w:tcPr>
          <w:p w:rsidR="00910788" w:rsidRDefault="006D61D5" w:rsidP="00A06D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9107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16" w:type="dxa"/>
            <w:vAlign w:val="center"/>
          </w:tcPr>
          <w:p w:rsidR="00910788" w:rsidRDefault="006D61D5" w:rsidP="00A06D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9107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0788" w:rsidRPr="00910788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036" w:type="dxa"/>
            <w:vAlign w:val="center"/>
          </w:tcPr>
          <w:p w:rsidR="00910788" w:rsidRDefault="00910788" w:rsidP="00A06D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11" w:type="dxa"/>
            <w:vAlign w:val="center"/>
          </w:tcPr>
          <w:p w:rsidR="00910788" w:rsidRDefault="00910788" w:rsidP="00A06D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068" w:type="dxa"/>
            <w:vAlign w:val="center"/>
          </w:tcPr>
          <w:p w:rsidR="00910788" w:rsidRDefault="00910788" w:rsidP="00A06D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107" w:type="dxa"/>
            <w:vAlign w:val="center"/>
          </w:tcPr>
          <w:p w:rsidR="00910788" w:rsidRDefault="00910788" w:rsidP="00A06D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050584" w:rsidTr="00662199">
        <w:tc>
          <w:tcPr>
            <w:tcW w:w="1379" w:type="dxa"/>
            <w:vAlign w:val="center"/>
          </w:tcPr>
          <w:p w:rsidR="00910788" w:rsidRPr="006D61D5" w:rsidRDefault="00910788" w:rsidP="00A06D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6D61D5">
              <w:rPr>
                <w:rFonts w:ascii="Times New Roman" w:hAnsi="Times New Roman" w:cs="Times New Roman"/>
                <w:i/>
                <w:sz w:val="28"/>
                <w:szCs w:val="28"/>
              </w:rPr>
              <w:t>f</w:t>
            </w:r>
            <w:r w:rsidRPr="006D61D5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(x)</w:t>
            </w:r>
            <w:r w:rsidR="00662199" w:rsidRPr="006D61D5">
              <w:rPr>
                <w:rFonts w:ascii="Times New Roman" w:hAnsi="Times New Roman" w:cs="Times New Roman"/>
                <w:i/>
                <w:sz w:val="28"/>
                <w:szCs w:val="28"/>
              </w:rPr>
              <w:t>=(</w:t>
            </w:r>
            <w:r w:rsidRPr="006D61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̶ 2)</w:t>
            </w:r>
            <w:r w:rsidRPr="006D61D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x</w:t>
            </w:r>
          </w:p>
        </w:tc>
        <w:tc>
          <w:tcPr>
            <w:tcW w:w="1356" w:type="dxa"/>
            <w:vAlign w:val="center"/>
          </w:tcPr>
          <w:p w:rsidR="00910788" w:rsidRDefault="00050584" w:rsidP="00A06D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3B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140" w:dyaOrig="340">
                <v:shape id="_x0000_i1028" type="#_x0000_t75" style="width:57pt;height:17.25pt" o:ole="">
                  <v:imagedata r:id="rId12" o:title=""/>
                </v:shape>
                <o:OLEObject Type="Embed" ProgID="Equation.3" ShapeID="_x0000_i1028" DrawAspect="Content" ObjectID="_1590674212" r:id="rId13"/>
              </w:object>
            </w:r>
          </w:p>
        </w:tc>
        <w:tc>
          <w:tcPr>
            <w:tcW w:w="1115" w:type="dxa"/>
            <w:vAlign w:val="center"/>
          </w:tcPr>
          <w:p w:rsidR="00910788" w:rsidRDefault="00050584" w:rsidP="00A06D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840" w:dyaOrig="340">
                <v:shape id="_x0000_i1029" type="#_x0000_t75" style="width:42pt;height:17.25pt" o:ole="">
                  <v:imagedata r:id="rId14" o:title=""/>
                </v:shape>
                <o:OLEObject Type="Embed" ProgID="Equation.3" ShapeID="_x0000_i1029" DrawAspect="Content" ObjectID="_1590674213" r:id="rId15"/>
              </w:object>
            </w:r>
          </w:p>
        </w:tc>
        <w:tc>
          <w:tcPr>
            <w:tcW w:w="1116" w:type="dxa"/>
            <w:vAlign w:val="center"/>
          </w:tcPr>
          <w:p w:rsidR="00910788" w:rsidRDefault="00050584" w:rsidP="00A06D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3B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00" w:dyaOrig="340">
                <v:shape id="_x0000_i1030" type="#_x0000_t75" style="width:45pt;height:17.25pt" o:ole="">
                  <v:imagedata r:id="rId16" o:title=""/>
                </v:shape>
                <o:OLEObject Type="Embed" ProgID="Equation.3" ShapeID="_x0000_i1030" DrawAspect="Content" ObjectID="_1590674214" r:id="rId17"/>
              </w:object>
            </w:r>
          </w:p>
        </w:tc>
        <w:tc>
          <w:tcPr>
            <w:tcW w:w="1036" w:type="dxa"/>
            <w:vAlign w:val="center"/>
          </w:tcPr>
          <w:p w:rsidR="00910788" w:rsidRDefault="00FC73B8" w:rsidP="00A06D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3B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20" w:dyaOrig="340">
                <v:shape id="_x0000_i1031" type="#_x0000_t75" style="width:21pt;height:17.25pt" o:ole="">
                  <v:imagedata r:id="rId18" o:title=""/>
                </v:shape>
                <o:OLEObject Type="Embed" ProgID="Equation.3" ShapeID="_x0000_i1031" DrawAspect="Content" ObjectID="_1590674215" r:id="rId19"/>
              </w:object>
            </w:r>
          </w:p>
        </w:tc>
        <w:tc>
          <w:tcPr>
            <w:tcW w:w="1111" w:type="dxa"/>
            <w:vAlign w:val="center"/>
          </w:tcPr>
          <w:p w:rsidR="00910788" w:rsidRDefault="00FC73B8" w:rsidP="00A06D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3B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40" w:dyaOrig="340">
                <v:shape id="_x0000_i1032" type="#_x0000_t75" style="width:36.75pt;height:17.25pt" o:ole="">
                  <v:imagedata r:id="rId20" o:title=""/>
                </v:shape>
                <o:OLEObject Type="Embed" ProgID="Equation.3" ShapeID="_x0000_i1032" DrawAspect="Content" ObjectID="_1590674216" r:id="rId21"/>
              </w:object>
            </w:r>
          </w:p>
        </w:tc>
        <w:tc>
          <w:tcPr>
            <w:tcW w:w="1068" w:type="dxa"/>
            <w:vAlign w:val="center"/>
          </w:tcPr>
          <w:p w:rsidR="00910788" w:rsidRDefault="00FC73B8" w:rsidP="00A06D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3B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60" w:dyaOrig="340">
                <v:shape id="_x0000_i1033" type="#_x0000_t75" style="width:27.75pt;height:17.25pt" o:ole="">
                  <v:imagedata r:id="rId22" o:title=""/>
                </v:shape>
                <o:OLEObject Type="Embed" ProgID="Equation.3" ShapeID="_x0000_i1033" DrawAspect="Content" ObjectID="_1590674217" r:id="rId23"/>
              </w:object>
            </w:r>
          </w:p>
        </w:tc>
        <w:tc>
          <w:tcPr>
            <w:tcW w:w="1107" w:type="dxa"/>
            <w:vAlign w:val="center"/>
          </w:tcPr>
          <w:p w:rsidR="00910788" w:rsidRDefault="00050584" w:rsidP="00A06D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3B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20" w:dyaOrig="340">
                <v:shape id="_x0000_i1034" type="#_x0000_t75" style="width:36pt;height:17.25pt" o:ole="">
                  <v:imagedata r:id="rId24" o:title=""/>
                </v:shape>
                <o:OLEObject Type="Embed" ProgID="Equation.3" ShapeID="_x0000_i1034" DrawAspect="Content" ObjectID="_1590674218" r:id="rId25"/>
              </w:object>
            </w:r>
          </w:p>
        </w:tc>
      </w:tr>
    </w:tbl>
    <w:p w:rsidR="00CF168A" w:rsidRDefault="00CF168A" w:rsidP="00CF1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788" w:rsidRDefault="00662199" w:rsidP="00CF1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Tablica 2</w:t>
      </w:r>
      <w:r w:rsidRPr="00662199">
        <w:rPr>
          <w:rFonts w:ascii="Times New Roman" w:hAnsi="Times New Roman" w:cs="Times New Roman"/>
          <w:sz w:val="28"/>
          <w:szCs w:val="28"/>
        </w:rPr>
        <w:t xml:space="preserve">. Vrijednosti funkcije </w:t>
      </w:r>
      <w:r w:rsidRPr="006D61D5">
        <w:rPr>
          <w:rFonts w:ascii="Times New Roman" w:hAnsi="Times New Roman" w:cs="Times New Roman"/>
          <w:i/>
          <w:sz w:val="28"/>
          <w:szCs w:val="28"/>
        </w:rPr>
        <w:t>f</w:t>
      </w:r>
      <w:r w:rsidRPr="006D61D5">
        <w:rPr>
          <w:rFonts w:ascii="Times New Roman" w:hAnsi="Times New Roman" w:cs="Times New Roman"/>
          <w:i/>
          <w:sz w:val="28"/>
          <w:szCs w:val="28"/>
          <w:vertAlign w:val="subscript"/>
        </w:rPr>
        <w:t>(x)</w:t>
      </w:r>
      <w:r w:rsidRPr="006D61D5">
        <w:rPr>
          <w:rFonts w:ascii="Times New Roman" w:hAnsi="Times New Roman" w:cs="Times New Roman"/>
          <w:i/>
          <w:sz w:val="28"/>
          <w:szCs w:val="28"/>
        </w:rPr>
        <w:t>=( ̶ 2)</w:t>
      </w:r>
      <w:r w:rsidRPr="006D61D5">
        <w:rPr>
          <w:rFonts w:ascii="Times New Roman" w:hAnsi="Times New Roman" w:cs="Times New Roman"/>
          <w:i/>
          <w:sz w:val="28"/>
          <w:szCs w:val="28"/>
          <w:vertAlign w:val="superscript"/>
        </w:rPr>
        <w:t>x</w:t>
      </w:r>
      <w:r w:rsidRPr="00662199">
        <w:rPr>
          <w:rFonts w:ascii="Times New Roman" w:hAnsi="Times New Roman" w:cs="Times New Roman"/>
          <w:sz w:val="28"/>
          <w:szCs w:val="28"/>
        </w:rPr>
        <w:t xml:space="preserve"> za neke </w:t>
      </w:r>
      <w:r>
        <w:rPr>
          <w:rFonts w:ascii="Times New Roman" w:hAnsi="Times New Roman" w:cs="Times New Roman"/>
          <w:sz w:val="28"/>
          <w:szCs w:val="28"/>
        </w:rPr>
        <w:t>decimalne</w:t>
      </w:r>
      <w:r w:rsidRPr="00662199">
        <w:rPr>
          <w:rFonts w:ascii="Times New Roman" w:hAnsi="Times New Roman" w:cs="Times New Roman"/>
          <w:sz w:val="28"/>
          <w:szCs w:val="28"/>
        </w:rPr>
        <w:t xml:space="preserve"> eksponente</w:t>
      </w:r>
    </w:p>
    <w:p w:rsidR="00CF168A" w:rsidRDefault="00CF168A" w:rsidP="00CF1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584" w:rsidRDefault="001908F3" w:rsidP="00B36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Izračunate vrijednosti funkcije imaju isti trend kao u prethodnoj tablici</w:t>
      </w:r>
      <w:r w:rsidR="009106E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, ako se </w:t>
      </w:r>
      <w:r w:rsidRPr="006D61D5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poveća za 1 tada se </w:t>
      </w:r>
      <w:r w:rsidRPr="001908F3">
        <w:rPr>
          <w:rFonts w:ascii="Times New Roman" w:hAnsi="Times New Roman" w:cs="Times New Roman"/>
          <w:position w:val="-16"/>
          <w:sz w:val="28"/>
          <w:szCs w:val="28"/>
        </w:rPr>
        <w:object w:dxaOrig="499" w:dyaOrig="440">
          <v:shape id="_x0000_i1035" type="#_x0000_t75" style="width:24.75pt;height:21.75pt" o:ole="">
            <v:imagedata r:id="rId26" o:title=""/>
          </v:shape>
          <o:OLEObject Type="Embed" ProgID="Equation.3" ShapeID="_x0000_i1035" DrawAspect="Content" ObjectID="_1590674219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poveća dvostruko, dakle eksponencijalno kao kod funkcije </w:t>
      </w:r>
      <w:r w:rsidRPr="006D61D5">
        <w:rPr>
          <w:rFonts w:ascii="Times New Roman" w:hAnsi="Times New Roman" w:cs="Times New Roman"/>
          <w:i/>
          <w:sz w:val="28"/>
          <w:szCs w:val="28"/>
        </w:rPr>
        <w:t>f</w:t>
      </w:r>
      <w:r w:rsidRPr="006D61D5">
        <w:rPr>
          <w:rFonts w:ascii="Times New Roman" w:hAnsi="Times New Roman" w:cs="Times New Roman"/>
          <w:i/>
          <w:sz w:val="28"/>
          <w:szCs w:val="28"/>
          <w:vertAlign w:val="subscript"/>
        </w:rPr>
        <w:t>(x)</w:t>
      </w:r>
      <w:r w:rsidRPr="006D61D5">
        <w:rPr>
          <w:rFonts w:ascii="Times New Roman" w:hAnsi="Times New Roman" w:cs="Times New Roman"/>
          <w:i/>
          <w:sz w:val="28"/>
          <w:szCs w:val="28"/>
        </w:rPr>
        <w:t>=2</w:t>
      </w:r>
      <w:r w:rsidRPr="006D61D5">
        <w:rPr>
          <w:rFonts w:ascii="Times New Roman" w:hAnsi="Times New Roman" w:cs="Times New Roman"/>
          <w:i/>
          <w:sz w:val="28"/>
          <w:szCs w:val="28"/>
          <w:vertAlign w:val="superscript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. To je dobar znak koji pokazuje da funkcija za </w:t>
      </w:r>
      <w:r w:rsidRPr="006D61D5">
        <w:rPr>
          <w:rFonts w:ascii="Times New Roman" w:hAnsi="Times New Roman" w:cs="Times New Roman"/>
          <w:i/>
          <w:sz w:val="28"/>
          <w:szCs w:val="28"/>
        </w:rPr>
        <w:t>a&lt;0</w:t>
      </w:r>
      <w:r>
        <w:rPr>
          <w:rFonts w:ascii="Times New Roman" w:hAnsi="Times New Roman" w:cs="Times New Roman"/>
          <w:sz w:val="28"/>
          <w:szCs w:val="28"/>
        </w:rPr>
        <w:t xml:space="preserve"> zadržava neka bazična svojstva funkcije za </w:t>
      </w:r>
      <w:r w:rsidRPr="006D61D5">
        <w:rPr>
          <w:rFonts w:ascii="Times New Roman" w:hAnsi="Times New Roman" w:cs="Times New Roman"/>
          <w:i/>
          <w:sz w:val="28"/>
          <w:szCs w:val="28"/>
        </w:rPr>
        <w:t>a&gt;0</w:t>
      </w:r>
      <w:r>
        <w:rPr>
          <w:rFonts w:ascii="Times New Roman" w:hAnsi="Times New Roman" w:cs="Times New Roman"/>
          <w:sz w:val="28"/>
          <w:szCs w:val="28"/>
        </w:rPr>
        <w:t>, ali pri</w:t>
      </w:r>
      <w:r w:rsidR="00C74D4F">
        <w:rPr>
          <w:rFonts w:ascii="Times New Roman" w:hAnsi="Times New Roman" w:cs="Times New Roman"/>
          <w:sz w:val="28"/>
          <w:szCs w:val="28"/>
        </w:rPr>
        <w:t xml:space="preserve"> tome donosi neka nova svojstva koja </w:t>
      </w:r>
      <w:r w:rsidR="009106EC">
        <w:rPr>
          <w:rFonts w:ascii="Times New Roman" w:hAnsi="Times New Roman" w:cs="Times New Roman"/>
          <w:sz w:val="28"/>
          <w:szCs w:val="28"/>
        </w:rPr>
        <w:t>slijede u nastavku teksta</w:t>
      </w:r>
      <w:r w:rsidR="00C74D4F">
        <w:rPr>
          <w:rFonts w:ascii="Times New Roman" w:hAnsi="Times New Roman" w:cs="Times New Roman"/>
          <w:sz w:val="28"/>
          <w:szCs w:val="28"/>
        </w:rPr>
        <w:t>. Dakle, ulazimo u određenu ekstenziju.</w:t>
      </w:r>
    </w:p>
    <w:p w:rsidR="00C74D4F" w:rsidRDefault="00C74D4F" w:rsidP="00C74D4F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Graf funkcije</w:t>
      </w:r>
    </w:p>
    <w:p w:rsidR="00F75FEE" w:rsidRDefault="00F75FEE" w:rsidP="00FD639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Očito se radi o funkciji koja skup realnih brojeva preslikava u skup</w:t>
      </w:r>
    </w:p>
    <w:p w:rsidR="00DA0D13" w:rsidRDefault="00F75FEE" w:rsidP="00FD6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kompleksnih brojeva, </w:t>
      </w:r>
      <w:r w:rsidRPr="006D61D5">
        <w:rPr>
          <w:rFonts w:ascii="Times New Roman" w:hAnsi="Times New Roman" w:cs="Times New Roman"/>
          <w:i/>
          <w:sz w:val="28"/>
          <w:szCs w:val="28"/>
        </w:rPr>
        <w:t>f</w:t>
      </w:r>
      <w:r w:rsidRPr="006D61D5">
        <w:rPr>
          <w:rFonts w:ascii="Times New Roman" w:hAnsi="Times New Roman" w:cs="Times New Roman"/>
          <w:i/>
          <w:sz w:val="28"/>
          <w:szCs w:val="28"/>
          <w:vertAlign w:val="subscript"/>
        </w:rPr>
        <w:t>(x)</w:t>
      </w:r>
      <w:r w:rsidRPr="006D61D5">
        <w:rPr>
          <w:rFonts w:ascii="Times New Roman" w:hAnsi="Times New Roman" w:cs="Times New Roman"/>
          <w:i/>
          <w:sz w:val="28"/>
          <w:szCs w:val="28"/>
        </w:rPr>
        <w:t>: R</w:t>
      </w:r>
      <w:r w:rsidR="00635453" w:rsidRPr="006D61D5">
        <w:rPr>
          <w:rFonts w:ascii="Times New Roman" w:hAnsi="Times New Roman" w:cs="Times New Roman"/>
          <w:i/>
          <w:position w:val="-6"/>
          <w:sz w:val="28"/>
          <w:szCs w:val="28"/>
        </w:rPr>
        <w:object w:dxaOrig="300" w:dyaOrig="220">
          <v:shape id="_x0000_i1036" type="#_x0000_t75" style="width:15pt;height:11.25pt" o:ole="">
            <v:imagedata r:id="rId28" o:title=""/>
          </v:shape>
          <o:OLEObject Type="Embed" ProgID="Equation.3" ShapeID="_x0000_i1036" DrawAspect="Content" ObjectID="_1590674220" r:id="rId29"/>
        </w:object>
      </w:r>
      <w:r w:rsidR="00DA0D13" w:rsidRPr="006D61D5">
        <w:rPr>
          <w:rFonts w:ascii="Times New Roman" w:hAnsi="Times New Roman" w:cs="Times New Roman"/>
          <w:i/>
          <w:sz w:val="28"/>
          <w:szCs w:val="28"/>
        </w:rPr>
        <w:t>C</w:t>
      </w:r>
      <w:r w:rsidR="00DA0D13">
        <w:rPr>
          <w:rFonts w:ascii="Times New Roman" w:hAnsi="Times New Roman" w:cs="Times New Roman"/>
          <w:sz w:val="28"/>
          <w:szCs w:val="28"/>
        </w:rPr>
        <w:t xml:space="preserve">. Time će graf biti </w:t>
      </w:r>
      <w:r w:rsidR="005F7CB5">
        <w:rPr>
          <w:rFonts w:ascii="Times New Roman" w:hAnsi="Times New Roman" w:cs="Times New Roman"/>
          <w:sz w:val="28"/>
          <w:szCs w:val="28"/>
        </w:rPr>
        <w:t xml:space="preserve">krivulja </w:t>
      </w:r>
      <w:r w:rsidR="00DA0D13">
        <w:rPr>
          <w:rFonts w:ascii="Times New Roman" w:hAnsi="Times New Roman" w:cs="Times New Roman"/>
          <w:sz w:val="28"/>
          <w:szCs w:val="28"/>
        </w:rPr>
        <w:t>u 3D.</w:t>
      </w:r>
      <w:r w:rsidR="00635453">
        <w:rPr>
          <w:rFonts w:ascii="Times New Roman" w:hAnsi="Times New Roman" w:cs="Times New Roman"/>
          <w:sz w:val="28"/>
          <w:szCs w:val="28"/>
        </w:rPr>
        <w:t xml:space="preserve"> Kako želimo </w:t>
      </w:r>
      <w:r w:rsidR="00B03B66">
        <w:rPr>
          <w:rFonts w:ascii="Times New Roman" w:hAnsi="Times New Roman" w:cs="Times New Roman"/>
          <w:sz w:val="28"/>
          <w:szCs w:val="28"/>
        </w:rPr>
        <w:t>graf funkcije</w:t>
      </w:r>
      <w:r w:rsidR="00635453">
        <w:rPr>
          <w:rFonts w:ascii="Times New Roman" w:hAnsi="Times New Roman" w:cs="Times New Roman"/>
          <w:sz w:val="28"/>
          <w:szCs w:val="28"/>
        </w:rPr>
        <w:t xml:space="preserve"> nacrtati u nekom programskom paketu a ne „ručno“ to ćemo funkciju </w:t>
      </w:r>
    </w:p>
    <w:p w:rsidR="009F4187" w:rsidRDefault="00473496" w:rsidP="009F4187">
      <w:pPr>
        <w:spacing w:after="0" w:line="360" w:lineRule="auto"/>
        <w:jc w:val="center"/>
        <w:rPr>
          <w:rFonts w:ascii="Times New Roman" w:hAnsi="Times New Roman" w:cs="Times New Roman"/>
          <w:position w:val="-14"/>
          <w:sz w:val="28"/>
          <w:szCs w:val="28"/>
        </w:rPr>
      </w:pPr>
      <w:r w:rsidRPr="00DA2104">
        <w:rPr>
          <w:rFonts w:ascii="Times New Roman" w:hAnsi="Times New Roman" w:cs="Times New Roman"/>
          <w:position w:val="-14"/>
          <w:sz w:val="28"/>
          <w:szCs w:val="28"/>
        </w:rPr>
        <w:object w:dxaOrig="2720" w:dyaOrig="440">
          <v:shape id="_x0000_i1037" type="#_x0000_t75" style="width:138.75pt;height:23.25pt" o:ole="">
            <v:imagedata r:id="rId30" o:title=""/>
          </v:shape>
          <o:OLEObject Type="Embed" ProgID="Equation.3" ShapeID="_x0000_i1037" DrawAspect="Content" ObjectID="_1590674221" r:id="rId31"/>
        </w:object>
      </w:r>
    </w:p>
    <w:p w:rsidR="00635453" w:rsidRDefault="003268D9" w:rsidP="00F75FEE">
      <w:pPr>
        <w:spacing w:after="0" w:line="360" w:lineRule="auto"/>
        <w:jc w:val="both"/>
        <w:rPr>
          <w:rFonts w:ascii="Times New Roman" w:hAnsi="Times New Roman" w:cs="Times New Roman"/>
          <w:position w:val="-14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t>preimenovati u parametarski oblik</w:t>
      </w:r>
      <w:r w:rsidR="00E03A9A">
        <w:rPr>
          <w:rFonts w:ascii="Times New Roman" w:hAnsi="Times New Roman" w:cs="Times New Roman"/>
          <w:position w:val="-14"/>
          <w:sz w:val="28"/>
          <w:szCs w:val="28"/>
        </w:rPr>
        <w:t xml:space="preserve"> po </w:t>
      </w:r>
      <w:r w:rsidR="00E03A9A" w:rsidRPr="00473496">
        <w:rPr>
          <w:rFonts w:ascii="Times New Roman" w:hAnsi="Times New Roman" w:cs="Times New Roman"/>
          <w:i/>
          <w:position w:val="-14"/>
          <w:sz w:val="28"/>
          <w:szCs w:val="28"/>
        </w:rPr>
        <w:t>t</w:t>
      </w:r>
      <w:r w:rsidR="00E03A9A">
        <w:rPr>
          <w:rFonts w:ascii="Times New Roman" w:hAnsi="Times New Roman" w:cs="Times New Roman"/>
          <w:position w:val="-14"/>
          <w:sz w:val="28"/>
          <w:szCs w:val="28"/>
        </w:rPr>
        <w:t xml:space="preserve"> umjesto po varijabli </w:t>
      </w:r>
      <w:r w:rsidR="00E03A9A" w:rsidRPr="00473496">
        <w:rPr>
          <w:rFonts w:ascii="Times New Roman" w:hAnsi="Times New Roman" w:cs="Times New Roman"/>
          <w:i/>
          <w:position w:val="-14"/>
          <w:sz w:val="28"/>
          <w:szCs w:val="28"/>
        </w:rPr>
        <w:t>x</w:t>
      </w:r>
    </w:p>
    <w:p w:rsidR="00C74D4F" w:rsidRDefault="00E03A9A" w:rsidP="00E03A9A">
      <w:pPr>
        <w:spacing w:after="0" w:line="360" w:lineRule="auto"/>
        <w:jc w:val="center"/>
        <w:rPr>
          <w:rFonts w:ascii="Times New Roman" w:hAnsi="Times New Roman" w:cs="Times New Roman"/>
          <w:position w:val="-14"/>
          <w:sz w:val="28"/>
          <w:szCs w:val="28"/>
        </w:rPr>
      </w:pPr>
      <w:r w:rsidRPr="00ED4201">
        <w:rPr>
          <w:rFonts w:ascii="Times New Roman" w:hAnsi="Times New Roman" w:cs="Times New Roman"/>
          <w:position w:val="-10"/>
          <w:sz w:val="28"/>
          <w:szCs w:val="28"/>
        </w:rPr>
        <w:object w:dxaOrig="580" w:dyaOrig="279">
          <v:shape id="_x0000_i1038" type="#_x0000_t75" style="width:34.5pt;height:18pt" o:ole="">
            <v:imagedata r:id="rId32" o:title=""/>
          </v:shape>
          <o:OLEObject Type="Embed" ProgID="Equation.3" ShapeID="_x0000_i1038" DrawAspect="Content" ObjectID="_1590674222" r:id="rId33"/>
        </w:object>
      </w:r>
      <w:r w:rsidR="00ED4201">
        <w:rPr>
          <w:rFonts w:ascii="Times New Roman" w:hAnsi="Times New Roman" w:cs="Times New Roman"/>
          <w:position w:val="-14"/>
          <w:sz w:val="28"/>
          <w:szCs w:val="28"/>
        </w:rPr>
        <w:t xml:space="preserve">  </w:t>
      </w:r>
      <w:r w:rsidRPr="00DA2104">
        <w:rPr>
          <w:rFonts w:ascii="Times New Roman" w:hAnsi="Times New Roman" w:cs="Times New Roman"/>
          <w:position w:val="-14"/>
          <w:sz w:val="28"/>
          <w:szCs w:val="28"/>
        </w:rPr>
        <w:object w:dxaOrig="1380" w:dyaOrig="440">
          <v:shape id="_x0000_i1039" type="#_x0000_t75" style="width:83.25pt;height:27.75pt" o:ole="">
            <v:imagedata r:id="rId34" o:title=""/>
          </v:shape>
          <o:OLEObject Type="Embed" ProgID="Equation.3" ShapeID="_x0000_i1039" DrawAspect="Content" ObjectID="_1590674223" r:id="rId35"/>
        </w:object>
      </w:r>
      <w:r w:rsidR="00ED4201">
        <w:rPr>
          <w:rFonts w:ascii="Times New Roman" w:hAnsi="Times New Roman" w:cs="Times New Roman"/>
          <w:position w:val="-14"/>
          <w:sz w:val="28"/>
          <w:szCs w:val="28"/>
        </w:rPr>
        <w:t xml:space="preserve">   </w:t>
      </w:r>
      <w:r w:rsidRPr="00DA2104">
        <w:rPr>
          <w:rFonts w:ascii="Times New Roman" w:hAnsi="Times New Roman" w:cs="Times New Roman"/>
          <w:position w:val="-14"/>
          <w:sz w:val="28"/>
          <w:szCs w:val="28"/>
        </w:rPr>
        <w:object w:dxaOrig="1380" w:dyaOrig="440">
          <v:shape id="_x0000_i1040" type="#_x0000_t75" style="width:83.25pt;height:27.75pt" o:ole="">
            <v:imagedata r:id="rId36" o:title=""/>
          </v:shape>
          <o:OLEObject Type="Embed" ProgID="Equation.3" ShapeID="_x0000_i1040" DrawAspect="Content" ObjectID="_1590674224" r:id="rId37"/>
        </w:object>
      </w:r>
    </w:p>
    <w:p w:rsidR="00E03A9A" w:rsidRDefault="00E03A9A" w:rsidP="00E03A9A">
      <w:pPr>
        <w:spacing w:after="0" w:line="360" w:lineRule="auto"/>
        <w:jc w:val="both"/>
        <w:rPr>
          <w:rFonts w:ascii="Times New Roman" w:hAnsi="Times New Roman" w:cs="Times New Roman"/>
          <w:position w:val="-14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t xml:space="preserve">Domena će biti </w:t>
      </w:r>
      <w:r w:rsidR="0083716A">
        <w:rPr>
          <w:rFonts w:ascii="Times New Roman" w:hAnsi="Times New Roman" w:cs="Times New Roman"/>
          <w:position w:val="-14"/>
          <w:sz w:val="28"/>
          <w:szCs w:val="28"/>
        </w:rPr>
        <w:t xml:space="preserve">svi </w:t>
      </w:r>
      <w:r>
        <w:rPr>
          <w:rFonts w:ascii="Times New Roman" w:hAnsi="Times New Roman" w:cs="Times New Roman"/>
          <w:position w:val="-14"/>
          <w:sz w:val="28"/>
          <w:szCs w:val="28"/>
        </w:rPr>
        <w:t xml:space="preserve">realni brojevi na </w:t>
      </w:r>
      <w:r w:rsidRPr="00473496">
        <w:rPr>
          <w:rFonts w:ascii="Times New Roman" w:hAnsi="Times New Roman" w:cs="Times New Roman"/>
          <w:i/>
          <w:position w:val="-14"/>
          <w:sz w:val="28"/>
          <w:szCs w:val="28"/>
        </w:rPr>
        <w:t>x</w:t>
      </w:r>
      <w:r>
        <w:rPr>
          <w:rFonts w:ascii="Times New Roman" w:hAnsi="Times New Roman" w:cs="Times New Roman"/>
          <w:position w:val="-14"/>
          <w:sz w:val="28"/>
          <w:szCs w:val="28"/>
        </w:rPr>
        <w:t xml:space="preserve">-osi, a kodomena kompleksni brojevi u ravnini </w:t>
      </w:r>
      <w:r w:rsidRPr="00473496">
        <w:rPr>
          <w:rFonts w:ascii="Times New Roman" w:hAnsi="Times New Roman" w:cs="Times New Roman"/>
          <w:i/>
          <w:position w:val="-14"/>
          <w:sz w:val="28"/>
          <w:szCs w:val="28"/>
        </w:rPr>
        <w:t>zOy</w:t>
      </w:r>
      <w:r w:rsidR="0083716A">
        <w:rPr>
          <w:rFonts w:ascii="Times New Roman" w:hAnsi="Times New Roman" w:cs="Times New Roman"/>
          <w:position w:val="-14"/>
          <w:sz w:val="28"/>
          <w:szCs w:val="28"/>
        </w:rPr>
        <w:t xml:space="preserve">, kompleksni brojevi s realnom komponentom </w:t>
      </w:r>
      <w:r w:rsidR="0083716A" w:rsidRPr="00473496">
        <w:rPr>
          <w:rFonts w:ascii="Times New Roman" w:hAnsi="Times New Roman" w:cs="Times New Roman"/>
          <w:i/>
          <w:position w:val="-14"/>
          <w:sz w:val="28"/>
          <w:szCs w:val="28"/>
        </w:rPr>
        <w:t>z</w:t>
      </w:r>
      <w:r w:rsidR="0083716A">
        <w:rPr>
          <w:rFonts w:ascii="Times New Roman" w:hAnsi="Times New Roman" w:cs="Times New Roman"/>
          <w:position w:val="-14"/>
          <w:sz w:val="28"/>
          <w:szCs w:val="28"/>
        </w:rPr>
        <w:t xml:space="preserve"> i imaginarnom komponentom </w:t>
      </w:r>
      <w:r w:rsidR="0083716A" w:rsidRPr="00473496">
        <w:rPr>
          <w:rFonts w:ascii="Times New Roman" w:hAnsi="Times New Roman" w:cs="Times New Roman"/>
          <w:i/>
          <w:position w:val="-14"/>
          <w:sz w:val="28"/>
          <w:szCs w:val="28"/>
        </w:rPr>
        <w:t>y</w:t>
      </w:r>
      <w:r w:rsidR="0083716A">
        <w:rPr>
          <w:rFonts w:ascii="Times New Roman" w:hAnsi="Times New Roman" w:cs="Times New Roman"/>
          <w:position w:val="-14"/>
          <w:sz w:val="28"/>
          <w:szCs w:val="28"/>
        </w:rPr>
        <w:t>.</w:t>
      </w:r>
      <w:r>
        <w:rPr>
          <w:rFonts w:ascii="Times New Roman" w:hAnsi="Times New Roman" w:cs="Times New Roman"/>
          <w:position w:val="-14"/>
          <w:sz w:val="28"/>
          <w:szCs w:val="28"/>
        </w:rPr>
        <w:t xml:space="preserve"> </w:t>
      </w:r>
    </w:p>
    <w:p w:rsidR="00162D18" w:rsidRDefault="00162D18" w:rsidP="00E03A9A">
      <w:pPr>
        <w:spacing w:after="0" w:line="360" w:lineRule="auto"/>
        <w:jc w:val="both"/>
        <w:rPr>
          <w:rFonts w:ascii="Times New Roman" w:hAnsi="Times New Roman" w:cs="Times New Roman"/>
          <w:position w:val="-14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hr-HR"/>
        </w:rPr>
        <w:lastRenderedPageBreak/>
        <w:drawing>
          <wp:inline distT="0" distB="0" distL="0" distR="0">
            <wp:extent cx="5760720" cy="4281805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10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AA4" w:rsidRPr="00C74D4F" w:rsidRDefault="00162D18" w:rsidP="00162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Sl.1. Grafovi funkcija </w:t>
      </w:r>
      <w:r w:rsidRPr="00473496">
        <w:rPr>
          <w:rFonts w:ascii="Times New Roman" w:hAnsi="Times New Roman" w:cs="Times New Roman"/>
          <w:i/>
          <w:sz w:val="28"/>
          <w:szCs w:val="28"/>
        </w:rPr>
        <w:t>f</w:t>
      </w:r>
      <w:r w:rsidRPr="00473496">
        <w:rPr>
          <w:rFonts w:ascii="Times New Roman" w:hAnsi="Times New Roman" w:cs="Times New Roman"/>
          <w:i/>
          <w:sz w:val="28"/>
          <w:szCs w:val="28"/>
          <w:vertAlign w:val="subscript"/>
        </w:rPr>
        <w:t>(x)</w:t>
      </w:r>
      <w:r w:rsidRPr="00473496">
        <w:rPr>
          <w:rFonts w:ascii="Times New Roman" w:hAnsi="Times New Roman" w:cs="Times New Roman"/>
          <w:i/>
          <w:sz w:val="28"/>
          <w:szCs w:val="28"/>
        </w:rPr>
        <w:t>=2</w:t>
      </w:r>
      <w:r w:rsidRPr="00473496">
        <w:rPr>
          <w:rFonts w:ascii="Times New Roman" w:hAnsi="Times New Roman" w:cs="Times New Roman"/>
          <w:i/>
          <w:sz w:val="28"/>
          <w:szCs w:val="28"/>
          <w:vertAlign w:val="superscript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473496">
        <w:rPr>
          <w:rFonts w:ascii="Times New Roman" w:hAnsi="Times New Roman" w:cs="Times New Roman"/>
          <w:i/>
          <w:sz w:val="28"/>
          <w:szCs w:val="28"/>
        </w:rPr>
        <w:t>f</w:t>
      </w:r>
      <w:r w:rsidRPr="00473496">
        <w:rPr>
          <w:rFonts w:ascii="Times New Roman" w:hAnsi="Times New Roman" w:cs="Times New Roman"/>
          <w:i/>
          <w:sz w:val="28"/>
          <w:szCs w:val="28"/>
          <w:vertAlign w:val="subscript"/>
        </w:rPr>
        <w:t>(x)</w:t>
      </w:r>
      <w:r w:rsidRPr="00473496">
        <w:rPr>
          <w:rFonts w:ascii="Times New Roman" w:hAnsi="Times New Roman" w:cs="Times New Roman"/>
          <w:i/>
          <w:sz w:val="28"/>
          <w:szCs w:val="28"/>
        </w:rPr>
        <w:t>=( ̶ 2)</w:t>
      </w:r>
      <w:r w:rsidRPr="00473496">
        <w:rPr>
          <w:rFonts w:ascii="Times New Roman" w:hAnsi="Times New Roman" w:cs="Times New Roman"/>
          <w:i/>
          <w:sz w:val="28"/>
          <w:szCs w:val="28"/>
          <w:vertAlign w:val="superscript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591" w:rsidRDefault="00D31784" w:rsidP="00F125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Krivulja u prostoru </w:t>
      </w:r>
      <w:r w:rsidR="00C77CC6">
        <w:rPr>
          <w:rFonts w:ascii="Times New Roman" w:hAnsi="Times New Roman" w:cs="Times New Roman"/>
          <w:sz w:val="28"/>
          <w:szCs w:val="28"/>
        </w:rPr>
        <w:t>kao graf</w:t>
      </w:r>
      <w:r>
        <w:rPr>
          <w:rFonts w:ascii="Times New Roman" w:hAnsi="Times New Roman" w:cs="Times New Roman"/>
          <w:sz w:val="28"/>
          <w:szCs w:val="28"/>
        </w:rPr>
        <w:t xml:space="preserve"> funkcije </w:t>
      </w:r>
      <w:r w:rsidRPr="00473496">
        <w:rPr>
          <w:rFonts w:ascii="Times New Roman" w:hAnsi="Times New Roman" w:cs="Times New Roman"/>
          <w:i/>
          <w:sz w:val="28"/>
          <w:szCs w:val="28"/>
        </w:rPr>
        <w:t>f</w:t>
      </w:r>
      <w:r w:rsidRPr="00473496">
        <w:rPr>
          <w:rFonts w:ascii="Times New Roman" w:hAnsi="Times New Roman" w:cs="Times New Roman"/>
          <w:i/>
          <w:sz w:val="28"/>
          <w:szCs w:val="28"/>
          <w:vertAlign w:val="subscript"/>
        </w:rPr>
        <w:t>(x)</w:t>
      </w:r>
      <w:r w:rsidRPr="00473496">
        <w:rPr>
          <w:rFonts w:ascii="Times New Roman" w:hAnsi="Times New Roman" w:cs="Times New Roman"/>
          <w:i/>
          <w:sz w:val="28"/>
          <w:szCs w:val="28"/>
        </w:rPr>
        <w:t>=( ̶ 2)</w:t>
      </w:r>
      <w:r w:rsidRPr="00473496">
        <w:rPr>
          <w:rFonts w:ascii="Times New Roman" w:hAnsi="Times New Roman" w:cs="Times New Roman"/>
          <w:i/>
          <w:sz w:val="28"/>
          <w:szCs w:val="28"/>
          <w:vertAlign w:val="superscript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je zavojnica na plohi koja nastaje (ploha) rotacijom krivulje grafa </w:t>
      </w:r>
      <w:r w:rsidRPr="00D31784">
        <w:rPr>
          <w:rFonts w:ascii="Times New Roman" w:hAnsi="Times New Roman" w:cs="Times New Roman"/>
          <w:sz w:val="28"/>
          <w:szCs w:val="28"/>
        </w:rPr>
        <w:t xml:space="preserve">funkcije </w:t>
      </w:r>
      <w:r w:rsidRPr="00473496">
        <w:rPr>
          <w:rFonts w:ascii="Times New Roman" w:hAnsi="Times New Roman" w:cs="Times New Roman"/>
          <w:i/>
          <w:sz w:val="28"/>
          <w:szCs w:val="28"/>
        </w:rPr>
        <w:t>f</w:t>
      </w:r>
      <w:r w:rsidRPr="00473496">
        <w:rPr>
          <w:rFonts w:ascii="Times New Roman" w:hAnsi="Times New Roman" w:cs="Times New Roman"/>
          <w:i/>
          <w:sz w:val="28"/>
          <w:szCs w:val="28"/>
          <w:vertAlign w:val="subscript"/>
        </w:rPr>
        <w:t>(x)</w:t>
      </w:r>
      <w:r w:rsidRPr="00473496">
        <w:rPr>
          <w:rFonts w:ascii="Times New Roman" w:hAnsi="Times New Roman" w:cs="Times New Roman"/>
          <w:i/>
          <w:sz w:val="28"/>
          <w:szCs w:val="28"/>
        </w:rPr>
        <w:t>=2</w:t>
      </w:r>
      <w:r w:rsidRPr="00473496">
        <w:rPr>
          <w:rFonts w:ascii="Times New Roman" w:hAnsi="Times New Roman" w:cs="Times New Roman"/>
          <w:i/>
          <w:sz w:val="28"/>
          <w:szCs w:val="28"/>
          <w:vertAlign w:val="superscript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oko </w:t>
      </w:r>
      <w:r w:rsidRPr="00473496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-osi. </w:t>
      </w:r>
      <w:r w:rsidR="00A06D87">
        <w:rPr>
          <w:rFonts w:ascii="Times New Roman" w:hAnsi="Times New Roman" w:cs="Times New Roman"/>
          <w:sz w:val="28"/>
          <w:szCs w:val="28"/>
        </w:rPr>
        <w:t xml:space="preserve">Ta se zavojnica bolje uočava ako prostornu krivulju projiciramo na </w:t>
      </w:r>
      <w:r w:rsidR="005C5640">
        <w:rPr>
          <w:rFonts w:ascii="Times New Roman" w:hAnsi="Times New Roman" w:cs="Times New Roman"/>
          <w:sz w:val="28"/>
          <w:szCs w:val="28"/>
        </w:rPr>
        <w:t xml:space="preserve">ravnine </w:t>
      </w:r>
      <w:r w:rsidR="005C5640" w:rsidRPr="00473496">
        <w:rPr>
          <w:rFonts w:ascii="Times New Roman" w:hAnsi="Times New Roman" w:cs="Times New Roman"/>
          <w:i/>
          <w:sz w:val="28"/>
          <w:szCs w:val="28"/>
        </w:rPr>
        <w:t>xOz</w:t>
      </w:r>
      <w:r w:rsidR="005C5640">
        <w:rPr>
          <w:rFonts w:ascii="Times New Roman" w:hAnsi="Times New Roman" w:cs="Times New Roman"/>
          <w:sz w:val="28"/>
          <w:szCs w:val="28"/>
        </w:rPr>
        <w:t xml:space="preserve"> i </w:t>
      </w:r>
      <w:r w:rsidR="005C5640" w:rsidRPr="00473496">
        <w:rPr>
          <w:rFonts w:ascii="Times New Roman" w:hAnsi="Times New Roman" w:cs="Times New Roman"/>
          <w:i/>
          <w:sz w:val="28"/>
          <w:szCs w:val="28"/>
        </w:rPr>
        <w:t>zOy</w:t>
      </w:r>
      <w:r w:rsidR="00A06D87">
        <w:rPr>
          <w:rFonts w:ascii="Times New Roman" w:hAnsi="Times New Roman" w:cs="Times New Roman"/>
          <w:sz w:val="28"/>
          <w:szCs w:val="28"/>
        </w:rPr>
        <w:t>.</w:t>
      </w:r>
    </w:p>
    <w:p w:rsidR="005C5640" w:rsidRDefault="005C5640" w:rsidP="00162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760720" cy="245681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dva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3B6" w:rsidRPr="005C5640" w:rsidRDefault="005C5640" w:rsidP="005C5640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640">
        <w:rPr>
          <w:rFonts w:ascii="Times New Roman" w:hAnsi="Times New Roman" w:cs="Times New Roman"/>
          <w:sz w:val="28"/>
          <w:szCs w:val="28"/>
        </w:rPr>
        <w:t>Sl.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56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Projekcije krivulje</w:t>
      </w:r>
      <w:r w:rsidRPr="005C5640">
        <w:rPr>
          <w:rFonts w:ascii="Times New Roman" w:hAnsi="Times New Roman" w:cs="Times New Roman"/>
          <w:sz w:val="28"/>
          <w:szCs w:val="28"/>
        </w:rPr>
        <w:t xml:space="preserve"> </w:t>
      </w:r>
      <w:r w:rsidRPr="00473496">
        <w:rPr>
          <w:rFonts w:ascii="Times New Roman" w:hAnsi="Times New Roman" w:cs="Times New Roman"/>
          <w:i/>
          <w:sz w:val="28"/>
          <w:szCs w:val="28"/>
        </w:rPr>
        <w:t>f</w:t>
      </w:r>
      <w:r w:rsidRPr="00473496">
        <w:rPr>
          <w:rFonts w:ascii="Times New Roman" w:hAnsi="Times New Roman" w:cs="Times New Roman"/>
          <w:i/>
          <w:sz w:val="28"/>
          <w:szCs w:val="28"/>
          <w:vertAlign w:val="subscript"/>
        </w:rPr>
        <w:t>(x)</w:t>
      </w:r>
      <w:r w:rsidRPr="00473496">
        <w:rPr>
          <w:rFonts w:ascii="Times New Roman" w:hAnsi="Times New Roman" w:cs="Times New Roman"/>
          <w:i/>
          <w:sz w:val="28"/>
          <w:szCs w:val="28"/>
        </w:rPr>
        <w:t>=( ̶ 2)</w:t>
      </w:r>
      <w:r w:rsidRPr="00473496">
        <w:rPr>
          <w:rFonts w:ascii="Times New Roman" w:hAnsi="Times New Roman" w:cs="Times New Roman"/>
          <w:i/>
          <w:sz w:val="28"/>
          <w:szCs w:val="28"/>
          <w:vertAlign w:val="superscript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na ravnine </w:t>
      </w:r>
      <w:proofErr w:type="spellStart"/>
      <w:r w:rsidRPr="00473496">
        <w:rPr>
          <w:rFonts w:ascii="Times New Roman" w:hAnsi="Times New Roman" w:cs="Times New Roman"/>
          <w:i/>
          <w:sz w:val="28"/>
          <w:szCs w:val="28"/>
        </w:rPr>
        <w:t>xOz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73496">
        <w:rPr>
          <w:rFonts w:ascii="Times New Roman" w:hAnsi="Times New Roman" w:cs="Times New Roman"/>
          <w:i/>
          <w:sz w:val="28"/>
          <w:szCs w:val="28"/>
        </w:rPr>
        <w:t>zOy</w:t>
      </w:r>
      <w:proofErr w:type="spellEnd"/>
    </w:p>
    <w:p w:rsidR="00A06D87" w:rsidRDefault="00A06D87" w:rsidP="00162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CC6" w:rsidRDefault="00C77CC6" w:rsidP="005A1AE1">
      <w:pPr>
        <w:pStyle w:val="Odlomakpopisa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Svojstva funkcije</w:t>
      </w:r>
    </w:p>
    <w:p w:rsidR="005A1AE1" w:rsidRDefault="00A26DF2" w:rsidP="005A1AE1">
      <w:pPr>
        <w:pStyle w:val="Odlomakpopisa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Razmatrane eksponencijalne funkcije </w:t>
      </w:r>
      <w:r w:rsidR="005A1AE1">
        <w:rPr>
          <w:rFonts w:ascii="Times New Roman" w:hAnsi="Times New Roman" w:cs="Times New Roman"/>
          <w:sz w:val="28"/>
          <w:szCs w:val="28"/>
        </w:rPr>
        <w:t xml:space="preserve">za </w:t>
      </w:r>
      <w:r w:rsidR="005A1AE1" w:rsidRPr="00473496">
        <w:rPr>
          <w:rFonts w:ascii="Times New Roman" w:hAnsi="Times New Roman" w:cs="Times New Roman"/>
          <w:i/>
          <w:sz w:val="28"/>
          <w:szCs w:val="28"/>
        </w:rPr>
        <w:t>a&lt;0</w:t>
      </w:r>
      <w:r w:rsidR="005A1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podijelit ćemo u tri</w:t>
      </w:r>
    </w:p>
    <w:p w:rsidR="00A26DF2" w:rsidRPr="00A26DF2" w:rsidRDefault="005A1AE1" w:rsidP="005A1A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A26DF2" w:rsidRPr="005A1AE1">
        <w:rPr>
          <w:rFonts w:ascii="Times New Roman" w:hAnsi="Times New Roman" w:cs="Times New Roman"/>
          <w:sz w:val="28"/>
          <w:szCs w:val="28"/>
        </w:rPr>
        <w:t>kupine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DF2" w:rsidRPr="00A26DF2">
        <w:rPr>
          <w:rFonts w:ascii="Times New Roman" w:hAnsi="Times New Roman" w:cs="Times New Roman"/>
          <w:sz w:val="28"/>
          <w:szCs w:val="28"/>
        </w:rPr>
        <w:t xml:space="preserve">ovisno </w:t>
      </w:r>
      <w:r w:rsidR="009106EC">
        <w:rPr>
          <w:rFonts w:ascii="Times New Roman" w:hAnsi="Times New Roman" w:cs="Times New Roman"/>
          <w:sz w:val="28"/>
          <w:szCs w:val="28"/>
        </w:rPr>
        <w:t xml:space="preserve">je li </w:t>
      </w:r>
      <w:r w:rsidR="009106EC" w:rsidRPr="00473496">
        <w:rPr>
          <w:rFonts w:ascii="Times New Roman" w:hAnsi="Times New Roman" w:cs="Times New Roman"/>
          <w:i/>
          <w:sz w:val="28"/>
          <w:szCs w:val="28"/>
        </w:rPr>
        <w:t>a&lt;−1</w:t>
      </w:r>
      <w:r w:rsidR="009106EC">
        <w:rPr>
          <w:rFonts w:ascii="Times New Roman" w:hAnsi="Times New Roman" w:cs="Times New Roman"/>
          <w:sz w:val="28"/>
          <w:szCs w:val="28"/>
        </w:rPr>
        <w:t xml:space="preserve">, </w:t>
      </w:r>
      <w:r w:rsidR="009106EC" w:rsidRPr="00473496">
        <w:rPr>
          <w:rFonts w:ascii="Times New Roman" w:hAnsi="Times New Roman" w:cs="Times New Roman"/>
          <w:i/>
          <w:sz w:val="28"/>
          <w:szCs w:val="28"/>
        </w:rPr>
        <w:t>−1&lt;a&lt;0</w:t>
      </w:r>
      <w:r w:rsidR="009106EC">
        <w:rPr>
          <w:rFonts w:ascii="Times New Roman" w:hAnsi="Times New Roman" w:cs="Times New Roman"/>
          <w:sz w:val="28"/>
          <w:szCs w:val="28"/>
        </w:rPr>
        <w:t xml:space="preserve"> i </w:t>
      </w:r>
      <w:r w:rsidR="00E85E74">
        <w:rPr>
          <w:rFonts w:ascii="Times New Roman" w:hAnsi="Times New Roman" w:cs="Times New Roman"/>
          <w:i/>
          <w:sz w:val="28"/>
          <w:szCs w:val="28"/>
        </w:rPr>
        <w:t>a=−</w:t>
      </w:r>
      <w:r w:rsidR="00E85E74" w:rsidRPr="00E85E74">
        <w:rPr>
          <w:rFonts w:ascii="Times New Roman" w:hAnsi="Times New Roman" w:cs="Times New Roman"/>
          <w:sz w:val="28"/>
          <w:szCs w:val="28"/>
        </w:rPr>
        <w:t>1</w:t>
      </w:r>
      <w:r w:rsidR="00E85E74">
        <w:rPr>
          <w:rFonts w:ascii="Times New Roman" w:hAnsi="Times New Roman" w:cs="Times New Roman"/>
          <w:sz w:val="28"/>
          <w:szCs w:val="28"/>
        </w:rPr>
        <w:t xml:space="preserve">. </w:t>
      </w:r>
      <w:r w:rsidR="00A26DF2" w:rsidRPr="00E85E74">
        <w:rPr>
          <w:rFonts w:ascii="Times New Roman" w:hAnsi="Times New Roman" w:cs="Times New Roman"/>
          <w:sz w:val="28"/>
          <w:szCs w:val="28"/>
        </w:rPr>
        <w:t>Slijede</w:t>
      </w:r>
      <w:r w:rsidR="00A26DF2" w:rsidRPr="00A26DF2">
        <w:rPr>
          <w:rFonts w:ascii="Times New Roman" w:hAnsi="Times New Roman" w:cs="Times New Roman"/>
          <w:sz w:val="28"/>
          <w:szCs w:val="28"/>
        </w:rPr>
        <w:t xml:space="preserve"> svojstva funkcije </w:t>
      </w:r>
      <w:r w:rsidR="009106EC">
        <w:rPr>
          <w:rFonts w:ascii="Times New Roman" w:hAnsi="Times New Roman" w:cs="Times New Roman"/>
          <w:sz w:val="28"/>
          <w:szCs w:val="28"/>
        </w:rPr>
        <w:t xml:space="preserve">za </w:t>
      </w:r>
      <w:r w:rsidR="009106EC" w:rsidRPr="00473496">
        <w:rPr>
          <w:rFonts w:ascii="Times New Roman" w:hAnsi="Times New Roman" w:cs="Times New Roman"/>
          <w:i/>
          <w:sz w:val="28"/>
          <w:szCs w:val="28"/>
        </w:rPr>
        <w:t>a&lt;−1</w:t>
      </w:r>
      <w:r w:rsidR="009106EC">
        <w:rPr>
          <w:rFonts w:ascii="Times New Roman" w:hAnsi="Times New Roman" w:cs="Times New Roman"/>
          <w:sz w:val="28"/>
          <w:szCs w:val="28"/>
        </w:rPr>
        <w:t>.</w:t>
      </w:r>
    </w:p>
    <w:p w:rsidR="002E3164" w:rsidRDefault="0045088A" w:rsidP="005A1AE1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06EC">
        <w:rPr>
          <w:rFonts w:ascii="Times New Roman" w:hAnsi="Times New Roman" w:cs="Times New Roman"/>
          <w:sz w:val="28"/>
          <w:szCs w:val="28"/>
        </w:rPr>
        <w:t>Općenito, g</w:t>
      </w:r>
      <w:r w:rsidR="00C77CC6">
        <w:rPr>
          <w:rFonts w:ascii="Times New Roman" w:hAnsi="Times New Roman" w:cs="Times New Roman"/>
          <w:sz w:val="28"/>
          <w:szCs w:val="28"/>
        </w:rPr>
        <w:t xml:space="preserve">rafovi svih funkcija </w:t>
      </w:r>
      <w:r w:rsidR="00C77CC6" w:rsidRPr="00473496">
        <w:rPr>
          <w:rFonts w:ascii="Times New Roman" w:hAnsi="Times New Roman" w:cs="Times New Roman"/>
          <w:i/>
          <w:sz w:val="28"/>
          <w:szCs w:val="28"/>
        </w:rPr>
        <w:t>f</w:t>
      </w:r>
      <w:r w:rsidR="00C77CC6" w:rsidRPr="00473496">
        <w:rPr>
          <w:rFonts w:ascii="Times New Roman" w:hAnsi="Times New Roman" w:cs="Times New Roman"/>
          <w:i/>
          <w:sz w:val="28"/>
          <w:szCs w:val="28"/>
          <w:vertAlign w:val="subscript"/>
        </w:rPr>
        <w:t>(x)</w:t>
      </w:r>
      <w:r w:rsidR="00C77CC6" w:rsidRPr="00473496">
        <w:rPr>
          <w:rFonts w:ascii="Times New Roman" w:hAnsi="Times New Roman" w:cs="Times New Roman"/>
          <w:i/>
          <w:sz w:val="28"/>
          <w:szCs w:val="28"/>
        </w:rPr>
        <w:t>=</w:t>
      </w:r>
      <w:proofErr w:type="spellStart"/>
      <w:r w:rsidR="00C77CC6" w:rsidRPr="00473496">
        <w:rPr>
          <w:rFonts w:ascii="Times New Roman" w:hAnsi="Times New Roman" w:cs="Times New Roman"/>
          <w:i/>
          <w:sz w:val="28"/>
          <w:szCs w:val="28"/>
        </w:rPr>
        <w:t>a</w:t>
      </w:r>
      <w:r w:rsidR="00C77CC6" w:rsidRPr="00473496">
        <w:rPr>
          <w:rFonts w:ascii="Times New Roman" w:hAnsi="Times New Roman" w:cs="Times New Roman"/>
          <w:i/>
          <w:sz w:val="28"/>
          <w:szCs w:val="28"/>
          <w:vertAlign w:val="superscript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CC6">
        <w:rPr>
          <w:rFonts w:ascii="Times New Roman" w:hAnsi="Times New Roman" w:cs="Times New Roman"/>
          <w:sz w:val="28"/>
          <w:szCs w:val="28"/>
        </w:rPr>
        <w:t xml:space="preserve">prolaze točkom </w:t>
      </w:r>
      <w:r w:rsidR="00C77CC6" w:rsidRPr="00473496">
        <w:rPr>
          <w:rFonts w:ascii="Times New Roman" w:hAnsi="Times New Roman" w:cs="Times New Roman"/>
          <w:i/>
          <w:sz w:val="28"/>
          <w:szCs w:val="28"/>
        </w:rPr>
        <w:t>(0,</w:t>
      </w:r>
      <w:r w:rsidR="006C615C" w:rsidRPr="00473496">
        <w:rPr>
          <w:rFonts w:ascii="Times New Roman" w:hAnsi="Times New Roman" w:cs="Times New Roman"/>
          <w:i/>
          <w:sz w:val="28"/>
          <w:szCs w:val="28"/>
        </w:rPr>
        <w:t>0,1)</w:t>
      </w:r>
      <w:r w:rsidR="006C615C" w:rsidRPr="00473496">
        <w:rPr>
          <w:rFonts w:ascii="Times New Roman" w:hAnsi="Times New Roman" w:cs="Times New Roman"/>
          <w:sz w:val="28"/>
          <w:szCs w:val="28"/>
        </w:rPr>
        <w:t xml:space="preserve">, </w:t>
      </w:r>
      <w:r w:rsidR="006C615C">
        <w:rPr>
          <w:rFonts w:ascii="Times New Roman" w:hAnsi="Times New Roman" w:cs="Times New Roman"/>
          <w:sz w:val="28"/>
          <w:szCs w:val="28"/>
        </w:rPr>
        <w:t>dok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15C" w:rsidRPr="006C615C">
        <w:rPr>
          <w:rFonts w:ascii="Times New Roman" w:hAnsi="Times New Roman" w:cs="Times New Roman"/>
          <w:sz w:val="28"/>
          <w:szCs w:val="28"/>
        </w:rPr>
        <w:t xml:space="preserve">grafovi svih funkcija za </w:t>
      </w:r>
      <w:r w:rsidR="006C615C" w:rsidRPr="00473496">
        <w:rPr>
          <w:rFonts w:ascii="Times New Roman" w:hAnsi="Times New Roman" w:cs="Times New Roman"/>
          <w:i/>
          <w:sz w:val="28"/>
          <w:szCs w:val="28"/>
        </w:rPr>
        <w:t>a&gt;0</w:t>
      </w:r>
      <w:r w:rsidR="006C615C" w:rsidRPr="006C615C">
        <w:rPr>
          <w:rFonts w:ascii="Times New Roman" w:hAnsi="Times New Roman" w:cs="Times New Roman"/>
          <w:sz w:val="28"/>
          <w:szCs w:val="28"/>
        </w:rPr>
        <w:t xml:space="preserve"> pr</w:t>
      </w:r>
      <w:r w:rsidR="006C615C">
        <w:rPr>
          <w:rFonts w:ascii="Times New Roman" w:hAnsi="Times New Roman" w:cs="Times New Roman"/>
          <w:sz w:val="28"/>
          <w:szCs w:val="28"/>
        </w:rPr>
        <w:t xml:space="preserve">olaze točkom </w:t>
      </w:r>
      <w:r w:rsidR="006C615C" w:rsidRPr="00473496">
        <w:rPr>
          <w:rFonts w:ascii="Times New Roman" w:hAnsi="Times New Roman" w:cs="Times New Roman"/>
          <w:i/>
          <w:sz w:val="28"/>
          <w:szCs w:val="28"/>
        </w:rPr>
        <w:t>(0,1)</w:t>
      </w:r>
      <w:r w:rsidR="006C615C" w:rsidRPr="00473496">
        <w:rPr>
          <w:rFonts w:ascii="Times New Roman" w:hAnsi="Times New Roman" w:cs="Times New Roman"/>
          <w:sz w:val="28"/>
          <w:szCs w:val="28"/>
        </w:rPr>
        <w:t xml:space="preserve">. </w:t>
      </w:r>
      <w:r w:rsidR="006C615C">
        <w:rPr>
          <w:rFonts w:ascii="Times New Roman" w:hAnsi="Times New Roman" w:cs="Times New Roman"/>
          <w:sz w:val="28"/>
          <w:szCs w:val="28"/>
        </w:rPr>
        <w:t xml:space="preserve">Kada </w:t>
      </w:r>
      <w:r w:rsidR="006C615C" w:rsidRPr="006C615C">
        <w:rPr>
          <w:rFonts w:ascii="Times New Roman" w:hAnsi="Times New Roman" w:cs="Times New Roman"/>
          <w:position w:val="-6"/>
          <w:sz w:val="28"/>
          <w:szCs w:val="28"/>
        </w:rPr>
        <w:object w:dxaOrig="859" w:dyaOrig="220">
          <v:shape id="_x0000_i1041" type="#_x0000_t75" style="width:42.75pt;height:11.25pt" o:ole="">
            <v:imagedata r:id="rId40" o:title=""/>
          </v:shape>
          <o:OLEObject Type="Embed" ProgID="Equation.3" ShapeID="_x0000_i1041" DrawAspect="Content" ObjectID="_1590674225" r:id="rId41"/>
        </w:object>
      </w:r>
      <w:r w:rsidR="006C615C">
        <w:rPr>
          <w:rFonts w:ascii="Times New Roman" w:hAnsi="Times New Roman" w:cs="Times New Roman"/>
          <w:sz w:val="28"/>
          <w:szCs w:val="28"/>
        </w:rPr>
        <w:t xml:space="preserve">krivulje se asimptotski približavaju </w:t>
      </w:r>
      <w:r w:rsidR="006C615C" w:rsidRPr="00473496">
        <w:rPr>
          <w:rFonts w:ascii="Times New Roman" w:hAnsi="Times New Roman" w:cs="Times New Roman"/>
          <w:i/>
          <w:sz w:val="28"/>
          <w:szCs w:val="28"/>
        </w:rPr>
        <w:t>x</w:t>
      </w:r>
      <w:r w:rsidR="006C615C">
        <w:rPr>
          <w:rFonts w:ascii="Times New Roman" w:hAnsi="Times New Roman" w:cs="Times New Roman"/>
          <w:sz w:val="28"/>
          <w:szCs w:val="28"/>
        </w:rPr>
        <w:t>-osi,</w:t>
      </w:r>
      <w:r w:rsidR="009106EC">
        <w:rPr>
          <w:rFonts w:ascii="Times New Roman" w:hAnsi="Times New Roman" w:cs="Times New Roman"/>
          <w:sz w:val="28"/>
          <w:szCs w:val="28"/>
        </w:rPr>
        <w:t xml:space="preserve"> </w:t>
      </w:r>
      <w:r w:rsidR="009372B4">
        <w:rPr>
          <w:rFonts w:ascii="Times New Roman" w:hAnsi="Times New Roman" w:cs="Times New Roman"/>
          <w:sz w:val="28"/>
          <w:szCs w:val="28"/>
        </w:rPr>
        <w:t xml:space="preserve">to približavanje nije </w:t>
      </w:r>
      <w:proofErr w:type="spellStart"/>
      <w:r w:rsidR="009372B4">
        <w:rPr>
          <w:rFonts w:ascii="Times New Roman" w:hAnsi="Times New Roman" w:cs="Times New Roman"/>
          <w:sz w:val="28"/>
          <w:szCs w:val="28"/>
        </w:rPr>
        <w:t>planarno</w:t>
      </w:r>
      <w:proofErr w:type="spellEnd"/>
      <w:r w:rsidR="009372B4">
        <w:rPr>
          <w:rFonts w:ascii="Times New Roman" w:hAnsi="Times New Roman" w:cs="Times New Roman"/>
          <w:sz w:val="28"/>
          <w:szCs w:val="28"/>
        </w:rPr>
        <w:t xml:space="preserve"> kao za </w:t>
      </w:r>
      <w:r w:rsidR="009372B4" w:rsidRPr="00473496">
        <w:rPr>
          <w:rFonts w:ascii="Times New Roman" w:hAnsi="Times New Roman" w:cs="Times New Roman"/>
          <w:i/>
          <w:sz w:val="28"/>
          <w:szCs w:val="28"/>
        </w:rPr>
        <w:t>a&gt;0</w:t>
      </w:r>
      <w:r w:rsidR="009372B4">
        <w:rPr>
          <w:rFonts w:ascii="Times New Roman" w:hAnsi="Times New Roman" w:cs="Times New Roman"/>
          <w:sz w:val="28"/>
          <w:szCs w:val="28"/>
        </w:rPr>
        <w:t xml:space="preserve"> već prostorno, krivulje se omotavaju oko </w:t>
      </w:r>
      <w:r w:rsidR="009372B4" w:rsidRPr="00473496">
        <w:rPr>
          <w:rFonts w:ascii="Times New Roman" w:hAnsi="Times New Roman" w:cs="Times New Roman"/>
          <w:i/>
          <w:sz w:val="28"/>
          <w:szCs w:val="28"/>
        </w:rPr>
        <w:t>x</w:t>
      </w:r>
      <w:r w:rsidR="009372B4">
        <w:rPr>
          <w:rFonts w:ascii="Times New Roman" w:hAnsi="Times New Roman" w:cs="Times New Roman"/>
          <w:sz w:val="28"/>
          <w:szCs w:val="28"/>
        </w:rPr>
        <w:t xml:space="preserve">-osi </w:t>
      </w:r>
      <w:r w:rsidR="009372B4" w:rsidRPr="009372B4">
        <w:rPr>
          <w:rFonts w:ascii="Times New Roman" w:hAnsi="Times New Roman" w:cs="Times New Roman"/>
          <w:sz w:val="28"/>
          <w:szCs w:val="28"/>
        </w:rPr>
        <w:t>i u beskonačnosti je dodiruju</w:t>
      </w:r>
      <w:r w:rsidR="009372B4">
        <w:rPr>
          <w:rFonts w:ascii="Times New Roman" w:hAnsi="Times New Roman" w:cs="Times New Roman"/>
          <w:sz w:val="28"/>
          <w:szCs w:val="28"/>
        </w:rPr>
        <w:t xml:space="preserve">. Za </w:t>
      </w:r>
      <w:r w:rsidR="009372B4" w:rsidRPr="00473496">
        <w:rPr>
          <w:rFonts w:ascii="Times New Roman" w:hAnsi="Times New Roman" w:cs="Times New Roman"/>
          <w:i/>
          <w:sz w:val="28"/>
          <w:szCs w:val="28"/>
        </w:rPr>
        <w:t>a&gt;1</w:t>
      </w:r>
      <w:r w:rsidR="009372B4">
        <w:rPr>
          <w:rFonts w:ascii="Times New Roman" w:hAnsi="Times New Roman" w:cs="Times New Roman"/>
          <w:sz w:val="28"/>
          <w:szCs w:val="28"/>
        </w:rPr>
        <w:t xml:space="preserve"> funkcije su stalno rastuće, no kako u skupu kompleksnih brojeva </w:t>
      </w:r>
      <w:r w:rsidR="00F12510">
        <w:rPr>
          <w:rFonts w:ascii="Times New Roman" w:hAnsi="Times New Roman" w:cs="Times New Roman"/>
          <w:sz w:val="28"/>
          <w:szCs w:val="28"/>
        </w:rPr>
        <w:t>nije definirana</w:t>
      </w:r>
      <w:r w:rsidR="009372B4">
        <w:rPr>
          <w:rFonts w:ascii="Times New Roman" w:hAnsi="Times New Roman" w:cs="Times New Roman"/>
          <w:sz w:val="28"/>
          <w:szCs w:val="28"/>
        </w:rPr>
        <w:t xml:space="preserve"> relacija uređenosti možemo analogno reći da su za </w:t>
      </w:r>
      <w:r w:rsidR="009372B4" w:rsidRPr="00473496">
        <w:rPr>
          <w:rFonts w:ascii="Times New Roman" w:hAnsi="Times New Roman" w:cs="Times New Roman"/>
          <w:i/>
          <w:sz w:val="28"/>
          <w:szCs w:val="28"/>
        </w:rPr>
        <w:t>a&lt;−1</w:t>
      </w:r>
      <w:r w:rsidR="009372B4" w:rsidRPr="00473496">
        <w:rPr>
          <w:rFonts w:ascii="Times New Roman" w:hAnsi="Times New Roman" w:cs="Times New Roman"/>
          <w:sz w:val="28"/>
          <w:szCs w:val="28"/>
        </w:rPr>
        <w:t>moduli</w:t>
      </w:r>
      <w:r w:rsidR="009372B4">
        <w:rPr>
          <w:rFonts w:ascii="Times New Roman" w:hAnsi="Times New Roman" w:cs="Times New Roman"/>
          <w:sz w:val="28"/>
          <w:szCs w:val="28"/>
        </w:rPr>
        <w:t xml:space="preserve"> vri</w:t>
      </w:r>
      <w:r w:rsidR="0006511E">
        <w:rPr>
          <w:rFonts w:ascii="Times New Roman" w:hAnsi="Times New Roman" w:cs="Times New Roman"/>
          <w:sz w:val="28"/>
          <w:szCs w:val="28"/>
        </w:rPr>
        <w:t xml:space="preserve">jednosti </w:t>
      </w:r>
      <w:proofErr w:type="spellStart"/>
      <w:r w:rsidR="0006511E">
        <w:rPr>
          <w:rFonts w:ascii="Times New Roman" w:hAnsi="Times New Roman" w:cs="Times New Roman"/>
          <w:sz w:val="28"/>
          <w:szCs w:val="28"/>
        </w:rPr>
        <w:t>kodomene</w:t>
      </w:r>
      <w:proofErr w:type="spellEnd"/>
      <w:r w:rsidR="0006511E">
        <w:rPr>
          <w:rFonts w:ascii="Times New Roman" w:hAnsi="Times New Roman" w:cs="Times New Roman"/>
          <w:sz w:val="28"/>
          <w:szCs w:val="28"/>
        </w:rPr>
        <w:t xml:space="preserve"> stalno rastući</w:t>
      </w:r>
      <w:r w:rsidR="009372B4">
        <w:rPr>
          <w:rFonts w:ascii="Times New Roman" w:hAnsi="Times New Roman" w:cs="Times New Roman"/>
          <w:sz w:val="28"/>
          <w:szCs w:val="28"/>
        </w:rPr>
        <w:t xml:space="preserve"> </w:t>
      </w:r>
      <w:r w:rsidR="009372B4" w:rsidRPr="00473496">
        <w:rPr>
          <w:rFonts w:ascii="Times New Roman" w:hAnsi="Times New Roman" w:cs="Times New Roman"/>
          <w:i/>
          <w:sz w:val="28"/>
          <w:szCs w:val="28"/>
        </w:rPr>
        <w:t>(</w:t>
      </w:r>
      <w:r w:rsidR="002E3164" w:rsidRPr="00473496">
        <w:rPr>
          <w:rFonts w:ascii="Times New Roman" w:hAnsi="Times New Roman" w:cs="Times New Roman"/>
          <w:i/>
          <w:position w:val="-14"/>
          <w:sz w:val="28"/>
          <w:szCs w:val="28"/>
        </w:rPr>
        <w:object w:dxaOrig="1860" w:dyaOrig="460">
          <v:shape id="_x0000_i1042" type="#_x0000_t75" style="width:93pt;height:23.25pt" o:ole="">
            <v:imagedata r:id="rId42" o:title=""/>
          </v:shape>
          <o:OLEObject Type="Embed" ProgID="Equation.3" ShapeID="_x0000_i1042" DrawAspect="Content" ObjectID="_1590674226" r:id="rId43"/>
        </w:object>
      </w:r>
      <w:r w:rsidR="009372B4" w:rsidRPr="00473496">
        <w:rPr>
          <w:rFonts w:ascii="Times New Roman" w:hAnsi="Times New Roman" w:cs="Times New Roman"/>
          <w:i/>
          <w:sz w:val="28"/>
          <w:szCs w:val="28"/>
        </w:rPr>
        <w:t>)</w:t>
      </w:r>
      <w:r w:rsidR="009372B4">
        <w:rPr>
          <w:rFonts w:ascii="Times New Roman" w:hAnsi="Times New Roman" w:cs="Times New Roman"/>
          <w:sz w:val="28"/>
          <w:szCs w:val="28"/>
        </w:rPr>
        <w:t>.</w:t>
      </w:r>
      <w:r w:rsidR="002E3164">
        <w:rPr>
          <w:rFonts w:ascii="Times New Roman" w:hAnsi="Times New Roman" w:cs="Times New Roman"/>
          <w:sz w:val="28"/>
          <w:szCs w:val="28"/>
        </w:rPr>
        <w:t xml:space="preserve"> Za pozitivnu bazu </w:t>
      </w:r>
      <w:r w:rsidR="002E3164" w:rsidRPr="00473496">
        <w:rPr>
          <w:rFonts w:ascii="Times New Roman" w:hAnsi="Times New Roman" w:cs="Times New Roman"/>
          <w:i/>
          <w:sz w:val="28"/>
          <w:szCs w:val="28"/>
        </w:rPr>
        <w:t>a</w:t>
      </w:r>
      <w:r w:rsidR="002E3164">
        <w:rPr>
          <w:rFonts w:ascii="Times New Roman" w:hAnsi="Times New Roman" w:cs="Times New Roman"/>
          <w:sz w:val="28"/>
          <w:szCs w:val="28"/>
        </w:rPr>
        <w:t xml:space="preserve"> eksponencijalna funkcija je stalno pozitivna dok za eksponencijalnu funkciju s negativnom bazom ne postoji određeni </w:t>
      </w:r>
      <w:proofErr w:type="spellStart"/>
      <w:r w:rsidR="002E3164">
        <w:rPr>
          <w:rFonts w:ascii="Times New Roman" w:hAnsi="Times New Roman" w:cs="Times New Roman"/>
          <w:sz w:val="28"/>
          <w:szCs w:val="28"/>
        </w:rPr>
        <w:t>analog</w:t>
      </w:r>
      <w:proofErr w:type="spellEnd"/>
      <w:r w:rsidR="002E3164">
        <w:rPr>
          <w:rFonts w:ascii="Times New Roman" w:hAnsi="Times New Roman" w:cs="Times New Roman"/>
          <w:sz w:val="28"/>
          <w:szCs w:val="28"/>
        </w:rPr>
        <w:t>, ne postoje pozitivni i negativni kompleksni brojevi.</w:t>
      </w:r>
    </w:p>
    <w:p w:rsidR="00286672" w:rsidRDefault="002E3164" w:rsidP="002E316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316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lijede svojstva funkcije za </w:t>
      </w:r>
      <w:r w:rsidRPr="00473496">
        <w:rPr>
          <w:rFonts w:ascii="Times New Roman" w:hAnsi="Times New Roman" w:cs="Times New Roman"/>
          <w:i/>
          <w:sz w:val="28"/>
          <w:szCs w:val="28"/>
        </w:rPr>
        <w:t>−1&lt;a&lt;0</w:t>
      </w:r>
      <w:r w:rsidRPr="002E31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672" w:rsidRDefault="00286672" w:rsidP="00286672">
      <w:pPr>
        <w:pStyle w:val="Odlomakpopisa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760720" cy="36830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05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672" w:rsidRPr="00286672" w:rsidRDefault="00286672" w:rsidP="00286672">
      <w:pPr>
        <w:pStyle w:val="Odlomakpopisa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Sl.3</w:t>
      </w:r>
      <w:r w:rsidRPr="00286672">
        <w:rPr>
          <w:rFonts w:ascii="Times New Roman" w:hAnsi="Times New Roman" w:cs="Times New Roman"/>
          <w:sz w:val="28"/>
          <w:szCs w:val="28"/>
        </w:rPr>
        <w:t xml:space="preserve">. Grafovi funkcija </w:t>
      </w:r>
      <w:r w:rsidRPr="00473496">
        <w:rPr>
          <w:rFonts w:ascii="Times New Roman" w:hAnsi="Times New Roman" w:cs="Times New Roman"/>
          <w:i/>
          <w:sz w:val="28"/>
          <w:szCs w:val="28"/>
        </w:rPr>
        <w:t>f</w:t>
      </w:r>
      <w:r w:rsidRPr="00473496">
        <w:rPr>
          <w:rFonts w:ascii="Times New Roman" w:hAnsi="Times New Roman" w:cs="Times New Roman"/>
          <w:i/>
          <w:sz w:val="28"/>
          <w:szCs w:val="28"/>
          <w:vertAlign w:val="subscript"/>
        </w:rPr>
        <w:t>(x)</w:t>
      </w:r>
      <w:r w:rsidRPr="00473496">
        <w:rPr>
          <w:rFonts w:ascii="Times New Roman" w:hAnsi="Times New Roman" w:cs="Times New Roman"/>
          <w:i/>
          <w:sz w:val="28"/>
          <w:szCs w:val="28"/>
        </w:rPr>
        <w:t>=0.5</w:t>
      </w:r>
      <w:r w:rsidRPr="00473496">
        <w:rPr>
          <w:rFonts w:ascii="Times New Roman" w:hAnsi="Times New Roman" w:cs="Times New Roman"/>
          <w:i/>
          <w:sz w:val="28"/>
          <w:szCs w:val="28"/>
          <w:vertAlign w:val="superscript"/>
        </w:rPr>
        <w:t>x</w:t>
      </w:r>
      <w:r w:rsidRPr="004734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3496">
        <w:rPr>
          <w:rFonts w:ascii="Times New Roman" w:hAnsi="Times New Roman" w:cs="Times New Roman"/>
          <w:sz w:val="28"/>
          <w:szCs w:val="28"/>
        </w:rPr>
        <w:t>i</w:t>
      </w:r>
      <w:r w:rsidRPr="00473496">
        <w:rPr>
          <w:rFonts w:ascii="Times New Roman" w:hAnsi="Times New Roman" w:cs="Times New Roman"/>
          <w:i/>
          <w:sz w:val="28"/>
          <w:szCs w:val="28"/>
        </w:rPr>
        <w:t xml:space="preserve"> f</w:t>
      </w:r>
      <w:r w:rsidRPr="00473496">
        <w:rPr>
          <w:rFonts w:ascii="Times New Roman" w:hAnsi="Times New Roman" w:cs="Times New Roman"/>
          <w:i/>
          <w:sz w:val="28"/>
          <w:szCs w:val="28"/>
          <w:vertAlign w:val="subscript"/>
        </w:rPr>
        <w:t>(x)</w:t>
      </w:r>
      <w:r w:rsidRPr="00473496">
        <w:rPr>
          <w:rFonts w:ascii="Times New Roman" w:hAnsi="Times New Roman" w:cs="Times New Roman"/>
          <w:i/>
          <w:sz w:val="28"/>
          <w:szCs w:val="28"/>
        </w:rPr>
        <w:t xml:space="preserve"> =( ̶ 0.5)</w:t>
      </w:r>
      <w:r w:rsidRPr="00473496">
        <w:rPr>
          <w:rFonts w:ascii="Times New Roman" w:hAnsi="Times New Roman" w:cs="Times New Roman"/>
          <w:i/>
          <w:sz w:val="28"/>
          <w:szCs w:val="28"/>
          <w:vertAlign w:val="superscript"/>
        </w:rPr>
        <w:t>x</w:t>
      </w:r>
    </w:p>
    <w:p w:rsidR="002E3164" w:rsidRDefault="002E3164" w:rsidP="002E316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Već smo rekli da</w:t>
      </w:r>
      <w:r w:rsidRPr="002E3164">
        <w:rPr>
          <w:rFonts w:ascii="Times New Roman" w:hAnsi="Times New Roman" w:cs="Times New Roman"/>
          <w:sz w:val="28"/>
          <w:szCs w:val="28"/>
        </w:rPr>
        <w:t xml:space="preserve"> grafovi svih funkcija </w:t>
      </w:r>
      <w:r w:rsidRPr="00473496">
        <w:rPr>
          <w:rFonts w:ascii="Times New Roman" w:hAnsi="Times New Roman" w:cs="Times New Roman"/>
          <w:i/>
          <w:sz w:val="28"/>
          <w:szCs w:val="28"/>
        </w:rPr>
        <w:t>f</w:t>
      </w:r>
      <w:r w:rsidRPr="00473496">
        <w:rPr>
          <w:rFonts w:ascii="Times New Roman" w:hAnsi="Times New Roman" w:cs="Times New Roman"/>
          <w:i/>
          <w:sz w:val="28"/>
          <w:szCs w:val="28"/>
          <w:vertAlign w:val="subscript"/>
        </w:rPr>
        <w:t>(x)</w:t>
      </w:r>
      <w:r w:rsidRPr="00473496">
        <w:rPr>
          <w:rFonts w:ascii="Times New Roman" w:hAnsi="Times New Roman" w:cs="Times New Roman"/>
          <w:i/>
          <w:sz w:val="28"/>
          <w:szCs w:val="28"/>
        </w:rPr>
        <w:t xml:space="preserve"> =</w:t>
      </w:r>
      <w:proofErr w:type="spellStart"/>
      <w:r w:rsidRPr="00473496">
        <w:rPr>
          <w:rFonts w:ascii="Times New Roman" w:hAnsi="Times New Roman" w:cs="Times New Roman"/>
          <w:i/>
          <w:sz w:val="28"/>
          <w:szCs w:val="28"/>
        </w:rPr>
        <w:t>a</w:t>
      </w:r>
      <w:r w:rsidRPr="00473496">
        <w:rPr>
          <w:rFonts w:ascii="Times New Roman" w:hAnsi="Times New Roman" w:cs="Times New Roman"/>
          <w:i/>
          <w:sz w:val="28"/>
          <w:szCs w:val="28"/>
          <w:vertAlign w:val="superscript"/>
        </w:rPr>
        <w:t>x</w:t>
      </w:r>
      <w:proofErr w:type="spellEnd"/>
      <w:r w:rsidRPr="002E3164">
        <w:rPr>
          <w:rFonts w:ascii="Times New Roman" w:hAnsi="Times New Roman" w:cs="Times New Roman"/>
          <w:sz w:val="28"/>
          <w:szCs w:val="28"/>
        </w:rPr>
        <w:t xml:space="preserve"> prolaze točkom </w:t>
      </w:r>
      <w:r w:rsidRPr="00473496">
        <w:rPr>
          <w:rFonts w:ascii="Times New Roman" w:hAnsi="Times New Roman" w:cs="Times New Roman"/>
          <w:i/>
          <w:sz w:val="28"/>
          <w:szCs w:val="28"/>
        </w:rPr>
        <w:t>(0,0,1)</w:t>
      </w:r>
      <w:r w:rsidRPr="00473496">
        <w:rPr>
          <w:rFonts w:ascii="Times New Roman" w:hAnsi="Times New Roman" w:cs="Times New Roman"/>
          <w:sz w:val="28"/>
          <w:szCs w:val="28"/>
        </w:rPr>
        <w:t xml:space="preserve">, </w:t>
      </w:r>
      <w:r w:rsidRPr="002E3164">
        <w:rPr>
          <w:rFonts w:ascii="Times New Roman" w:hAnsi="Times New Roman" w:cs="Times New Roman"/>
          <w:sz w:val="28"/>
          <w:szCs w:val="28"/>
        </w:rPr>
        <w:t xml:space="preserve">dok grafovi svih funkcija za </w:t>
      </w:r>
      <w:r w:rsidRPr="00473496">
        <w:rPr>
          <w:rFonts w:ascii="Times New Roman" w:hAnsi="Times New Roman" w:cs="Times New Roman"/>
          <w:i/>
          <w:sz w:val="28"/>
          <w:szCs w:val="28"/>
        </w:rPr>
        <w:t>a&gt;0</w:t>
      </w:r>
      <w:r w:rsidRPr="002E3164">
        <w:rPr>
          <w:rFonts w:ascii="Times New Roman" w:hAnsi="Times New Roman" w:cs="Times New Roman"/>
          <w:sz w:val="28"/>
          <w:szCs w:val="28"/>
        </w:rPr>
        <w:t xml:space="preserve"> prolaze točkom </w:t>
      </w:r>
      <w:r w:rsidRPr="00473496">
        <w:rPr>
          <w:rFonts w:ascii="Times New Roman" w:hAnsi="Times New Roman" w:cs="Times New Roman"/>
          <w:i/>
          <w:sz w:val="28"/>
          <w:szCs w:val="28"/>
        </w:rPr>
        <w:t>(0,1)</w:t>
      </w:r>
      <w:r w:rsidRPr="00473496">
        <w:rPr>
          <w:rFonts w:ascii="Times New Roman" w:hAnsi="Times New Roman" w:cs="Times New Roman"/>
          <w:sz w:val="28"/>
          <w:szCs w:val="28"/>
        </w:rPr>
        <w:t xml:space="preserve">. </w:t>
      </w:r>
      <w:r w:rsidRPr="002E3164">
        <w:rPr>
          <w:rFonts w:ascii="Times New Roman" w:hAnsi="Times New Roman" w:cs="Times New Roman"/>
          <w:sz w:val="28"/>
          <w:szCs w:val="28"/>
        </w:rPr>
        <w:t xml:space="preserve">Kada </w:t>
      </w:r>
      <w:r w:rsidRPr="00473496">
        <w:rPr>
          <w:rFonts w:ascii="Times New Roman" w:hAnsi="Times New Roman" w:cs="Times New Roman"/>
          <w:i/>
          <w:sz w:val="28"/>
          <w:szCs w:val="28"/>
        </w:rPr>
        <w:t>x</w:t>
      </w:r>
      <w:r w:rsidRPr="002E3164">
        <w:rPr>
          <w:rFonts w:ascii="Times New Roman" w:hAnsi="Times New Roman" w:cs="Times New Roman"/>
          <w:position w:val="-6"/>
          <w:sz w:val="28"/>
          <w:szCs w:val="28"/>
        </w:rPr>
        <w:object w:dxaOrig="540" w:dyaOrig="220">
          <v:shape id="_x0000_i1043" type="#_x0000_t75" style="width:27pt;height:11.25pt" o:ole="">
            <v:imagedata r:id="rId45" o:title=""/>
          </v:shape>
          <o:OLEObject Type="Embed" ProgID="Equation.3" ShapeID="_x0000_i1043" DrawAspect="Content" ObjectID="_1590674227" r:id="rId46"/>
        </w:object>
      </w:r>
      <w:r w:rsidRPr="002E3164">
        <w:rPr>
          <w:rFonts w:ascii="Times New Roman" w:hAnsi="Times New Roman" w:cs="Times New Roman"/>
          <w:sz w:val="28"/>
          <w:szCs w:val="28"/>
        </w:rPr>
        <w:t xml:space="preserve"> krivulje se asimptotski približavaju </w:t>
      </w:r>
      <w:r w:rsidR="00F12510">
        <w:rPr>
          <w:rFonts w:ascii="Times New Roman" w:hAnsi="Times New Roman" w:cs="Times New Roman"/>
          <w:sz w:val="28"/>
          <w:szCs w:val="28"/>
        </w:rPr>
        <w:t xml:space="preserve">pozitivnom dijelu </w:t>
      </w:r>
      <w:r w:rsidRPr="00473496">
        <w:rPr>
          <w:rFonts w:ascii="Times New Roman" w:hAnsi="Times New Roman" w:cs="Times New Roman"/>
          <w:i/>
          <w:sz w:val="28"/>
          <w:szCs w:val="28"/>
        </w:rPr>
        <w:t>x</w:t>
      </w:r>
      <w:r w:rsidRPr="002E3164">
        <w:rPr>
          <w:rFonts w:ascii="Times New Roman" w:hAnsi="Times New Roman" w:cs="Times New Roman"/>
          <w:sz w:val="28"/>
          <w:szCs w:val="28"/>
        </w:rPr>
        <w:t xml:space="preserve">-osi, to približavanje </w:t>
      </w:r>
      <w:r>
        <w:rPr>
          <w:rFonts w:ascii="Times New Roman" w:hAnsi="Times New Roman" w:cs="Times New Roman"/>
          <w:sz w:val="28"/>
          <w:szCs w:val="28"/>
        </w:rPr>
        <w:t xml:space="preserve">opet </w:t>
      </w:r>
      <w:r w:rsidRPr="002E3164">
        <w:rPr>
          <w:rFonts w:ascii="Times New Roman" w:hAnsi="Times New Roman" w:cs="Times New Roman"/>
          <w:sz w:val="28"/>
          <w:szCs w:val="28"/>
        </w:rPr>
        <w:t xml:space="preserve">nije </w:t>
      </w:r>
      <w:proofErr w:type="spellStart"/>
      <w:r w:rsidRPr="002E3164">
        <w:rPr>
          <w:rFonts w:ascii="Times New Roman" w:hAnsi="Times New Roman" w:cs="Times New Roman"/>
          <w:sz w:val="28"/>
          <w:szCs w:val="28"/>
        </w:rPr>
        <w:t>planarno</w:t>
      </w:r>
      <w:proofErr w:type="spellEnd"/>
      <w:r w:rsidRPr="002E3164">
        <w:rPr>
          <w:rFonts w:ascii="Times New Roman" w:hAnsi="Times New Roman" w:cs="Times New Roman"/>
          <w:sz w:val="28"/>
          <w:szCs w:val="28"/>
        </w:rPr>
        <w:t xml:space="preserve"> kao za </w:t>
      </w:r>
      <w:r w:rsidRPr="00473496">
        <w:rPr>
          <w:rFonts w:ascii="Times New Roman" w:hAnsi="Times New Roman" w:cs="Times New Roman"/>
          <w:i/>
          <w:sz w:val="28"/>
          <w:szCs w:val="28"/>
        </w:rPr>
        <w:t>0&lt;a&lt;1</w:t>
      </w:r>
      <w:r w:rsidRPr="002E3164">
        <w:rPr>
          <w:rFonts w:ascii="Times New Roman" w:hAnsi="Times New Roman" w:cs="Times New Roman"/>
          <w:sz w:val="28"/>
          <w:szCs w:val="28"/>
        </w:rPr>
        <w:t xml:space="preserve"> već prostorno, krivulje se omotavaju oko </w:t>
      </w:r>
      <w:r w:rsidRPr="00473496">
        <w:rPr>
          <w:rFonts w:ascii="Times New Roman" w:hAnsi="Times New Roman" w:cs="Times New Roman"/>
          <w:i/>
          <w:sz w:val="28"/>
          <w:szCs w:val="28"/>
        </w:rPr>
        <w:t>x</w:t>
      </w:r>
      <w:r w:rsidRPr="002E3164">
        <w:rPr>
          <w:rFonts w:ascii="Times New Roman" w:hAnsi="Times New Roman" w:cs="Times New Roman"/>
          <w:sz w:val="28"/>
          <w:szCs w:val="28"/>
        </w:rPr>
        <w:t xml:space="preserve">-osi i u beskonačnosti je dodiruju. Za </w:t>
      </w:r>
      <w:r w:rsidR="00CF168A" w:rsidRPr="00473496">
        <w:rPr>
          <w:rFonts w:ascii="Times New Roman" w:hAnsi="Times New Roman" w:cs="Times New Roman"/>
          <w:i/>
          <w:sz w:val="28"/>
          <w:szCs w:val="28"/>
        </w:rPr>
        <w:t>0&lt;a&lt;1</w:t>
      </w:r>
      <w:r w:rsidR="00CF168A" w:rsidRPr="00CF168A">
        <w:rPr>
          <w:rFonts w:ascii="Times New Roman" w:hAnsi="Times New Roman" w:cs="Times New Roman"/>
          <w:sz w:val="28"/>
          <w:szCs w:val="28"/>
        </w:rPr>
        <w:t xml:space="preserve"> </w:t>
      </w:r>
      <w:r w:rsidRPr="002E3164">
        <w:rPr>
          <w:rFonts w:ascii="Times New Roman" w:hAnsi="Times New Roman" w:cs="Times New Roman"/>
          <w:sz w:val="28"/>
          <w:szCs w:val="28"/>
        </w:rPr>
        <w:t xml:space="preserve">funkcije su stalno </w:t>
      </w:r>
      <w:r w:rsidR="00CF168A">
        <w:rPr>
          <w:rFonts w:ascii="Times New Roman" w:hAnsi="Times New Roman" w:cs="Times New Roman"/>
          <w:sz w:val="28"/>
          <w:szCs w:val="28"/>
        </w:rPr>
        <w:t>padajuće</w:t>
      </w:r>
      <w:r w:rsidRPr="002E3164">
        <w:rPr>
          <w:rFonts w:ascii="Times New Roman" w:hAnsi="Times New Roman" w:cs="Times New Roman"/>
          <w:sz w:val="28"/>
          <w:szCs w:val="28"/>
        </w:rPr>
        <w:t xml:space="preserve"> no kako u skupu kompleksnih brojeva ne </w:t>
      </w:r>
      <w:r w:rsidR="00CF168A">
        <w:rPr>
          <w:rFonts w:ascii="Times New Roman" w:hAnsi="Times New Roman" w:cs="Times New Roman"/>
          <w:sz w:val="28"/>
          <w:szCs w:val="28"/>
        </w:rPr>
        <w:t>postoje veći i manji brojevi</w:t>
      </w:r>
      <w:r w:rsidRPr="002E3164">
        <w:rPr>
          <w:rFonts w:ascii="Times New Roman" w:hAnsi="Times New Roman" w:cs="Times New Roman"/>
          <w:sz w:val="28"/>
          <w:szCs w:val="28"/>
        </w:rPr>
        <w:t xml:space="preserve"> možemo analogno reći da su za </w:t>
      </w:r>
      <w:r w:rsidR="00CF168A" w:rsidRPr="00473496">
        <w:rPr>
          <w:rFonts w:ascii="Times New Roman" w:hAnsi="Times New Roman" w:cs="Times New Roman"/>
          <w:i/>
          <w:sz w:val="28"/>
          <w:szCs w:val="28"/>
        </w:rPr>
        <w:t>−1&lt;a&lt;0</w:t>
      </w:r>
      <w:r w:rsidR="00CF168A" w:rsidRPr="00CF168A">
        <w:rPr>
          <w:rFonts w:ascii="Times New Roman" w:hAnsi="Times New Roman" w:cs="Times New Roman"/>
          <w:sz w:val="28"/>
          <w:szCs w:val="28"/>
        </w:rPr>
        <w:t xml:space="preserve"> </w:t>
      </w:r>
      <w:r w:rsidR="00CF168A">
        <w:rPr>
          <w:rFonts w:ascii="Times New Roman" w:hAnsi="Times New Roman" w:cs="Times New Roman"/>
          <w:sz w:val="28"/>
          <w:szCs w:val="28"/>
        </w:rPr>
        <w:t xml:space="preserve">moduli </w:t>
      </w:r>
      <w:r w:rsidRPr="002E3164">
        <w:rPr>
          <w:rFonts w:ascii="Times New Roman" w:hAnsi="Times New Roman" w:cs="Times New Roman"/>
          <w:sz w:val="28"/>
          <w:szCs w:val="28"/>
        </w:rPr>
        <w:t xml:space="preserve">vrijednosti </w:t>
      </w:r>
      <w:proofErr w:type="spellStart"/>
      <w:r w:rsidRPr="002E3164">
        <w:rPr>
          <w:rFonts w:ascii="Times New Roman" w:hAnsi="Times New Roman" w:cs="Times New Roman"/>
          <w:sz w:val="28"/>
          <w:szCs w:val="28"/>
        </w:rPr>
        <w:t>kodomene</w:t>
      </w:r>
      <w:proofErr w:type="spellEnd"/>
      <w:r w:rsidRPr="002E3164">
        <w:rPr>
          <w:rFonts w:ascii="Times New Roman" w:hAnsi="Times New Roman" w:cs="Times New Roman"/>
          <w:sz w:val="28"/>
          <w:szCs w:val="28"/>
        </w:rPr>
        <w:t xml:space="preserve"> stalno </w:t>
      </w:r>
      <w:r w:rsidR="0006511E">
        <w:rPr>
          <w:rFonts w:ascii="Times New Roman" w:hAnsi="Times New Roman" w:cs="Times New Roman"/>
          <w:sz w:val="28"/>
          <w:szCs w:val="28"/>
        </w:rPr>
        <w:t>padajući</w:t>
      </w:r>
      <w:r w:rsidRPr="002E3164">
        <w:rPr>
          <w:rFonts w:ascii="Times New Roman" w:hAnsi="Times New Roman" w:cs="Times New Roman"/>
          <w:sz w:val="28"/>
          <w:szCs w:val="28"/>
        </w:rPr>
        <w:t xml:space="preserve">. Za </w:t>
      </w:r>
      <w:r w:rsidR="00CF168A">
        <w:rPr>
          <w:rFonts w:ascii="Times New Roman" w:hAnsi="Times New Roman" w:cs="Times New Roman"/>
          <w:sz w:val="28"/>
          <w:szCs w:val="28"/>
        </w:rPr>
        <w:t xml:space="preserve">svaku </w:t>
      </w:r>
      <w:r w:rsidRPr="002E3164">
        <w:rPr>
          <w:rFonts w:ascii="Times New Roman" w:hAnsi="Times New Roman" w:cs="Times New Roman"/>
          <w:sz w:val="28"/>
          <w:szCs w:val="28"/>
        </w:rPr>
        <w:t xml:space="preserve">pozitivnu bazu </w:t>
      </w:r>
      <w:r w:rsidRPr="00473496">
        <w:rPr>
          <w:rFonts w:ascii="Times New Roman" w:hAnsi="Times New Roman" w:cs="Times New Roman"/>
          <w:i/>
          <w:sz w:val="28"/>
          <w:szCs w:val="28"/>
        </w:rPr>
        <w:t>a</w:t>
      </w:r>
      <w:r w:rsidRPr="002E3164">
        <w:rPr>
          <w:rFonts w:ascii="Times New Roman" w:hAnsi="Times New Roman" w:cs="Times New Roman"/>
          <w:sz w:val="28"/>
          <w:szCs w:val="28"/>
        </w:rPr>
        <w:t xml:space="preserve"> eksponencijalna funkcija je stalno pozitivna dok za eksponencijalnu funkciju s negativnom bazom</w:t>
      </w:r>
      <w:r w:rsidR="00CF168A">
        <w:rPr>
          <w:rFonts w:ascii="Times New Roman" w:hAnsi="Times New Roman" w:cs="Times New Roman"/>
          <w:sz w:val="28"/>
          <w:szCs w:val="28"/>
        </w:rPr>
        <w:t>, rekli smo,</w:t>
      </w:r>
      <w:r w:rsidRPr="002E3164">
        <w:rPr>
          <w:rFonts w:ascii="Times New Roman" w:hAnsi="Times New Roman" w:cs="Times New Roman"/>
          <w:sz w:val="28"/>
          <w:szCs w:val="28"/>
        </w:rPr>
        <w:t xml:space="preserve"> ne postoji određeni </w:t>
      </w:r>
      <w:proofErr w:type="spellStart"/>
      <w:r w:rsidRPr="002E3164">
        <w:rPr>
          <w:rFonts w:ascii="Times New Roman" w:hAnsi="Times New Roman" w:cs="Times New Roman"/>
          <w:sz w:val="28"/>
          <w:szCs w:val="28"/>
        </w:rPr>
        <w:t>analog</w:t>
      </w:r>
      <w:proofErr w:type="spellEnd"/>
      <w:r w:rsidRPr="002E3164">
        <w:rPr>
          <w:rFonts w:ascii="Times New Roman" w:hAnsi="Times New Roman" w:cs="Times New Roman"/>
          <w:sz w:val="28"/>
          <w:szCs w:val="28"/>
        </w:rPr>
        <w:t xml:space="preserve">, </w:t>
      </w:r>
      <w:r w:rsidR="005C5640">
        <w:rPr>
          <w:rFonts w:ascii="Times New Roman" w:hAnsi="Times New Roman" w:cs="Times New Roman"/>
          <w:sz w:val="28"/>
          <w:szCs w:val="28"/>
        </w:rPr>
        <w:t xml:space="preserve">jer </w:t>
      </w:r>
      <w:r w:rsidR="00286672">
        <w:rPr>
          <w:rFonts w:ascii="Times New Roman" w:hAnsi="Times New Roman" w:cs="Times New Roman"/>
          <w:sz w:val="28"/>
          <w:szCs w:val="28"/>
        </w:rPr>
        <w:t>nisu definirani</w:t>
      </w:r>
      <w:r w:rsidRPr="002E3164">
        <w:rPr>
          <w:rFonts w:ascii="Times New Roman" w:hAnsi="Times New Roman" w:cs="Times New Roman"/>
          <w:sz w:val="28"/>
          <w:szCs w:val="28"/>
        </w:rPr>
        <w:t xml:space="preserve"> pozitivni i negativni kompleksni brojevi.</w:t>
      </w:r>
    </w:p>
    <w:p w:rsidR="00286672" w:rsidRDefault="00286672" w:rsidP="002E316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6672">
        <w:rPr>
          <w:rFonts w:ascii="Times New Roman" w:hAnsi="Times New Roman" w:cs="Times New Roman"/>
          <w:sz w:val="28"/>
          <w:szCs w:val="28"/>
        </w:rPr>
        <w:t xml:space="preserve">Slijede svojstva funkcije za </w:t>
      </w:r>
      <w:r w:rsidRPr="00483492">
        <w:rPr>
          <w:rFonts w:ascii="Times New Roman" w:hAnsi="Times New Roman" w:cs="Times New Roman"/>
          <w:i/>
          <w:sz w:val="28"/>
          <w:szCs w:val="28"/>
        </w:rPr>
        <w:t>a= −1</w:t>
      </w:r>
      <w:r w:rsidRPr="00286672">
        <w:rPr>
          <w:rFonts w:ascii="Times New Roman" w:hAnsi="Times New Roman" w:cs="Times New Roman"/>
          <w:sz w:val="28"/>
          <w:szCs w:val="28"/>
        </w:rPr>
        <w:t>.</w:t>
      </w:r>
    </w:p>
    <w:p w:rsidR="009F7CFC" w:rsidRPr="006C615C" w:rsidRDefault="009F7CFC" w:rsidP="009F7CFC">
      <w:pPr>
        <w:pStyle w:val="Odlomakpopisa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3724795" cy="3124636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 1 minus1.pn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31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7B7" w:rsidRDefault="009F7CFC" w:rsidP="00AC77B7">
      <w:pPr>
        <w:pStyle w:val="Odlomakpopisa"/>
        <w:ind w:left="108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Sl.4</w:t>
      </w:r>
      <w:r w:rsidRPr="009F7CFC">
        <w:rPr>
          <w:rFonts w:ascii="Times New Roman" w:hAnsi="Times New Roman" w:cs="Times New Roman"/>
          <w:sz w:val="28"/>
          <w:szCs w:val="28"/>
        </w:rPr>
        <w:t xml:space="preserve">. Grafovi funkcija </w:t>
      </w:r>
      <w:r w:rsidRPr="00483492">
        <w:rPr>
          <w:rFonts w:ascii="Times New Roman" w:hAnsi="Times New Roman" w:cs="Times New Roman"/>
          <w:i/>
          <w:sz w:val="28"/>
          <w:szCs w:val="28"/>
        </w:rPr>
        <w:t>f</w:t>
      </w:r>
      <w:r w:rsidRPr="00483492">
        <w:rPr>
          <w:rFonts w:ascii="Times New Roman" w:hAnsi="Times New Roman" w:cs="Times New Roman"/>
          <w:i/>
          <w:sz w:val="28"/>
          <w:szCs w:val="28"/>
          <w:vertAlign w:val="subscript"/>
        </w:rPr>
        <w:t>(x)</w:t>
      </w:r>
      <w:r w:rsidRPr="00483492">
        <w:rPr>
          <w:rFonts w:ascii="Times New Roman" w:hAnsi="Times New Roman" w:cs="Times New Roman"/>
          <w:i/>
          <w:sz w:val="28"/>
          <w:szCs w:val="28"/>
        </w:rPr>
        <w:t>=1</w:t>
      </w:r>
      <w:r w:rsidRPr="00483492">
        <w:rPr>
          <w:rFonts w:ascii="Times New Roman" w:hAnsi="Times New Roman" w:cs="Times New Roman"/>
          <w:i/>
          <w:sz w:val="28"/>
          <w:szCs w:val="28"/>
          <w:vertAlign w:val="superscript"/>
        </w:rPr>
        <w:t>x</w:t>
      </w:r>
      <w:r w:rsidRPr="004834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492">
        <w:rPr>
          <w:rFonts w:ascii="Times New Roman" w:hAnsi="Times New Roman" w:cs="Times New Roman"/>
          <w:sz w:val="28"/>
          <w:szCs w:val="28"/>
        </w:rPr>
        <w:t>i</w:t>
      </w:r>
      <w:r w:rsidRPr="00483492">
        <w:rPr>
          <w:rFonts w:ascii="Times New Roman" w:hAnsi="Times New Roman" w:cs="Times New Roman"/>
          <w:i/>
          <w:sz w:val="28"/>
          <w:szCs w:val="28"/>
        </w:rPr>
        <w:t xml:space="preserve"> f</w:t>
      </w:r>
      <w:r w:rsidRPr="00483492">
        <w:rPr>
          <w:rFonts w:ascii="Times New Roman" w:hAnsi="Times New Roman" w:cs="Times New Roman"/>
          <w:i/>
          <w:sz w:val="28"/>
          <w:szCs w:val="28"/>
          <w:vertAlign w:val="subscript"/>
        </w:rPr>
        <w:t>(x)</w:t>
      </w:r>
      <w:r w:rsidRPr="00483492">
        <w:rPr>
          <w:rFonts w:ascii="Times New Roman" w:hAnsi="Times New Roman" w:cs="Times New Roman"/>
          <w:i/>
          <w:sz w:val="28"/>
          <w:szCs w:val="28"/>
        </w:rPr>
        <w:t>=( ̶ 1)</w:t>
      </w:r>
      <w:r w:rsidRPr="00483492">
        <w:rPr>
          <w:rFonts w:ascii="Times New Roman" w:hAnsi="Times New Roman" w:cs="Times New Roman"/>
          <w:i/>
          <w:sz w:val="28"/>
          <w:szCs w:val="28"/>
          <w:vertAlign w:val="superscript"/>
        </w:rPr>
        <w:t>x</w:t>
      </w:r>
    </w:p>
    <w:p w:rsidR="009F7CFC" w:rsidRDefault="00AC77B7" w:rsidP="00F655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77B7">
        <w:rPr>
          <w:rFonts w:ascii="Times New Roman" w:hAnsi="Times New Roman" w:cs="Times New Roman"/>
          <w:sz w:val="28"/>
          <w:szCs w:val="28"/>
        </w:rPr>
        <w:t>Iako</w:t>
      </w:r>
      <w:r>
        <w:rPr>
          <w:rFonts w:ascii="Times New Roman" w:hAnsi="Times New Roman" w:cs="Times New Roman"/>
          <w:sz w:val="28"/>
          <w:szCs w:val="28"/>
        </w:rPr>
        <w:t xml:space="preserve"> se razmatrane funkcije s bazom 1 i −1 ne smatraju eksponencijalnim, ipak ćemo </w:t>
      </w:r>
      <w:r w:rsidR="008A7DDC">
        <w:rPr>
          <w:rFonts w:ascii="Times New Roman" w:hAnsi="Times New Roman" w:cs="Times New Roman"/>
          <w:sz w:val="28"/>
          <w:szCs w:val="28"/>
        </w:rPr>
        <w:t>istaknuti sljedeće: d</w:t>
      </w:r>
      <w:r>
        <w:rPr>
          <w:rFonts w:ascii="Times New Roman" w:hAnsi="Times New Roman" w:cs="Times New Roman"/>
          <w:sz w:val="28"/>
          <w:szCs w:val="28"/>
        </w:rPr>
        <w:t xml:space="preserve">ok je funkcija s bazom 1 u biti konstantna funkcija vrijednosti 1, dotle funkcija s bazom −1 nije konstanta. </w:t>
      </w:r>
      <w:r w:rsidR="008A7DDC">
        <w:rPr>
          <w:rFonts w:ascii="Times New Roman" w:hAnsi="Times New Roman" w:cs="Times New Roman"/>
          <w:sz w:val="28"/>
          <w:szCs w:val="28"/>
        </w:rPr>
        <w:t xml:space="preserve">Njezin graf je zavojnica valjka, a konstantan je samo modul kompleksnih brojeva </w:t>
      </w:r>
      <w:proofErr w:type="spellStart"/>
      <w:r w:rsidR="008A7DDC">
        <w:rPr>
          <w:rFonts w:ascii="Times New Roman" w:hAnsi="Times New Roman" w:cs="Times New Roman"/>
          <w:sz w:val="28"/>
          <w:szCs w:val="28"/>
        </w:rPr>
        <w:t>kodomene</w:t>
      </w:r>
      <w:proofErr w:type="spellEnd"/>
      <w:r w:rsidR="008A7DDC">
        <w:rPr>
          <w:rFonts w:ascii="Times New Roman" w:hAnsi="Times New Roman" w:cs="Times New Roman"/>
          <w:sz w:val="28"/>
          <w:szCs w:val="28"/>
        </w:rPr>
        <w:t xml:space="preserve"> i iznosi 1.</w:t>
      </w:r>
    </w:p>
    <w:p w:rsidR="00E0562D" w:rsidRDefault="00E0562D" w:rsidP="00AC7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DDC" w:rsidRDefault="00041DC7" w:rsidP="00E0562D">
      <w:pPr>
        <w:pStyle w:val="Odlomakpopisa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Glavni argument </w:t>
      </w:r>
      <w:r w:rsidR="00DB7D44">
        <w:rPr>
          <w:rFonts w:ascii="Times New Roman" w:hAnsi="Times New Roman" w:cs="Times New Roman"/>
          <w:b/>
          <w:sz w:val="28"/>
          <w:szCs w:val="28"/>
        </w:rPr>
        <w:t>negativnog</w:t>
      </w:r>
      <w:r w:rsidR="008A7DDC">
        <w:rPr>
          <w:rFonts w:ascii="Times New Roman" w:hAnsi="Times New Roman" w:cs="Times New Roman"/>
          <w:b/>
          <w:sz w:val="28"/>
          <w:szCs w:val="28"/>
        </w:rPr>
        <w:t xml:space="preserve"> broja </w:t>
      </w:r>
      <w:r w:rsidR="008A7DDC" w:rsidRPr="00483492">
        <w:rPr>
          <w:rFonts w:ascii="Times New Roman" w:hAnsi="Times New Roman" w:cs="Times New Roman"/>
          <w:b/>
          <w:i/>
          <w:sz w:val="28"/>
          <w:szCs w:val="28"/>
        </w:rPr>
        <w:t>a</w:t>
      </w:r>
    </w:p>
    <w:p w:rsidR="00F0300E" w:rsidRDefault="00F0300E" w:rsidP="00E0562D">
      <w:pPr>
        <w:pStyle w:val="Odlomakpopisa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argument negativnog broja </w:t>
      </w:r>
      <w:r w:rsidRPr="00483492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prikazanog u trigonometrijskom obliku</w:t>
      </w:r>
    </w:p>
    <w:p w:rsidR="00E0562D" w:rsidRDefault="00F0300E" w:rsidP="00E0562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uzeli</w:t>
      </w:r>
      <w:r w:rsidRPr="00F0300E">
        <w:rPr>
          <w:rFonts w:ascii="Times New Roman" w:hAnsi="Times New Roman" w:cs="Times New Roman"/>
          <w:sz w:val="28"/>
          <w:szCs w:val="28"/>
        </w:rPr>
        <w:t xml:space="preserve"> smo kut π</w:t>
      </w:r>
      <w:r>
        <w:rPr>
          <w:rFonts w:ascii="Times New Roman" w:hAnsi="Times New Roman" w:cs="Times New Roman"/>
          <w:sz w:val="28"/>
          <w:szCs w:val="28"/>
        </w:rPr>
        <w:t>. No mogli smo uzeti i kut 3π ili 5π, općenito (2k−1)π, k</w:t>
      </w:r>
      <w:r w:rsidR="0094490A" w:rsidRPr="00F0300E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44" type="#_x0000_t75" style="width:9.75pt;height:9.75pt" o:ole="">
            <v:imagedata r:id="rId48" o:title=""/>
          </v:shape>
          <o:OLEObject Type="Embed" ProgID="Equation.3" ShapeID="_x0000_i1044" DrawAspect="Content" ObjectID="_1590674228" r:id="rId49"/>
        </w:object>
      </w:r>
      <w:r>
        <w:rPr>
          <w:rFonts w:ascii="Times New Roman" w:hAnsi="Times New Roman" w:cs="Times New Roman"/>
          <w:sz w:val="28"/>
          <w:szCs w:val="28"/>
        </w:rPr>
        <w:t>N.</w:t>
      </w:r>
      <w:r w:rsidR="0094490A">
        <w:rPr>
          <w:rFonts w:ascii="Times New Roman" w:hAnsi="Times New Roman" w:cs="Times New Roman"/>
          <w:sz w:val="28"/>
          <w:szCs w:val="28"/>
        </w:rPr>
        <w:t xml:space="preserve"> Kako je funkcija, po definiciji, jednoznačno preslikavanje, u slučaju višeznačnosti</w:t>
      </w:r>
      <w:r w:rsidR="00E0562D">
        <w:rPr>
          <w:rFonts w:ascii="Times New Roman" w:hAnsi="Times New Roman" w:cs="Times New Roman"/>
          <w:sz w:val="28"/>
          <w:szCs w:val="28"/>
        </w:rPr>
        <w:t xml:space="preserve"> po pravilu se uzimaju </w:t>
      </w:r>
      <w:r w:rsidR="005D7748">
        <w:rPr>
          <w:rFonts w:ascii="Times New Roman" w:hAnsi="Times New Roman" w:cs="Times New Roman"/>
          <w:sz w:val="28"/>
          <w:szCs w:val="28"/>
        </w:rPr>
        <w:t xml:space="preserve">određene </w:t>
      </w:r>
      <w:r w:rsidR="00E0562D">
        <w:rPr>
          <w:rFonts w:ascii="Times New Roman" w:hAnsi="Times New Roman" w:cs="Times New Roman"/>
          <w:sz w:val="28"/>
          <w:szCs w:val="28"/>
        </w:rPr>
        <w:t xml:space="preserve">restrikcije domene ili </w:t>
      </w:r>
      <w:proofErr w:type="spellStart"/>
      <w:r w:rsidR="00E0562D">
        <w:rPr>
          <w:rFonts w:ascii="Times New Roman" w:hAnsi="Times New Roman" w:cs="Times New Roman"/>
          <w:sz w:val="28"/>
          <w:szCs w:val="28"/>
        </w:rPr>
        <w:t>kodomene</w:t>
      </w:r>
      <w:proofErr w:type="spellEnd"/>
      <w:r w:rsidR="00E0562D">
        <w:rPr>
          <w:rFonts w:ascii="Times New Roman" w:hAnsi="Times New Roman" w:cs="Times New Roman"/>
          <w:sz w:val="28"/>
          <w:szCs w:val="28"/>
        </w:rPr>
        <w:t xml:space="preserve">. Pokazat ćemo da veći argument daje gušću zavojnicu, a time i </w:t>
      </w:r>
      <w:r w:rsidR="00F34538">
        <w:rPr>
          <w:rFonts w:ascii="Times New Roman" w:hAnsi="Times New Roman" w:cs="Times New Roman"/>
          <w:sz w:val="28"/>
          <w:szCs w:val="28"/>
        </w:rPr>
        <w:t xml:space="preserve">vrijednost </w:t>
      </w:r>
      <w:r w:rsidR="00E0562D">
        <w:rPr>
          <w:rFonts w:ascii="Times New Roman" w:hAnsi="Times New Roman" w:cs="Times New Roman"/>
          <w:sz w:val="28"/>
          <w:szCs w:val="28"/>
        </w:rPr>
        <w:t>izraz</w:t>
      </w:r>
      <w:r w:rsidR="00F34538">
        <w:rPr>
          <w:rFonts w:ascii="Times New Roman" w:hAnsi="Times New Roman" w:cs="Times New Roman"/>
          <w:sz w:val="28"/>
          <w:szCs w:val="28"/>
        </w:rPr>
        <w:t>a</w:t>
      </w:r>
      <w:r w:rsidR="00E05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62D" w:rsidRPr="00483492">
        <w:rPr>
          <w:rFonts w:ascii="Times New Roman" w:hAnsi="Times New Roman" w:cs="Times New Roman"/>
          <w:i/>
          <w:sz w:val="28"/>
          <w:szCs w:val="28"/>
        </w:rPr>
        <w:t>a</w:t>
      </w:r>
      <w:r w:rsidR="00E0562D" w:rsidRPr="00483492">
        <w:rPr>
          <w:rFonts w:ascii="Times New Roman" w:hAnsi="Times New Roman" w:cs="Times New Roman"/>
          <w:i/>
          <w:sz w:val="28"/>
          <w:szCs w:val="28"/>
          <w:vertAlign w:val="superscript"/>
        </w:rPr>
        <w:t>x</w:t>
      </w:r>
      <w:proofErr w:type="spellEnd"/>
      <w:r w:rsidR="00F34538">
        <w:rPr>
          <w:rFonts w:ascii="Times New Roman" w:hAnsi="Times New Roman" w:cs="Times New Roman"/>
          <w:sz w:val="28"/>
          <w:szCs w:val="28"/>
        </w:rPr>
        <w:t xml:space="preserve"> za </w:t>
      </w:r>
      <w:r w:rsidR="00F34538" w:rsidRPr="00483492">
        <w:rPr>
          <w:rFonts w:ascii="Times New Roman" w:hAnsi="Times New Roman" w:cs="Times New Roman"/>
          <w:i/>
          <w:sz w:val="28"/>
          <w:szCs w:val="28"/>
        </w:rPr>
        <w:t>a&lt;0</w:t>
      </w:r>
      <w:r w:rsidR="00F34538">
        <w:rPr>
          <w:rFonts w:ascii="Times New Roman" w:hAnsi="Times New Roman" w:cs="Times New Roman"/>
          <w:sz w:val="28"/>
          <w:szCs w:val="28"/>
        </w:rPr>
        <w:t xml:space="preserve"> nije jednoznačna</w:t>
      </w:r>
      <w:r w:rsidR="00E0562D">
        <w:rPr>
          <w:rFonts w:ascii="Times New Roman" w:hAnsi="Times New Roman" w:cs="Times New Roman"/>
          <w:sz w:val="28"/>
          <w:szCs w:val="28"/>
        </w:rPr>
        <w:t>.</w:t>
      </w:r>
    </w:p>
    <w:p w:rsidR="000F7CB2" w:rsidRDefault="000F7CB2" w:rsidP="00E0562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Slijede grafovi funkcija </w:t>
      </w:r>
      <w:r w:rsidRPr="00483492">
        <w:rPr>
          <w:rFonts w:ascii="Times New Roman" w:hAnsi="Times New Roman" w:cs="Times New Roman"/>
          <w:i/>
          <w:sz w:val="28"/>
          <w:szCs w:val="28"/>
        </w:rPr>
        <w:t>f</w:t>
      </w:r>
      <w:r w:rsidRPr="00483492">
        <w:rPr>
          <w:rFonts w:ascii="Times New Roman" w:hAnsi="Times New Roman" w:cs="Times New Roman"/>
          <w:i/>
          <w:sz w:val="28"/>
          <w:szCs w:val="28"/>
          <w:vertAlign w:val="subscript"/>
        </w:rPr>
        <w:t>(x)</w:t>
      </w:r>
      <w:r w:rsidRPr="00483492">
        <w:rPr>
          <w:rFonts w:ascii="Times New Roman" w:hAnsi="Times New Roman" w:cs="Times New Roman"/>
          <w:i/>
          <w:sz w:val="28"/>
          <w:szCs w:val="28"/>
        </w:rPr>
        <w:t>=(−2)</w:t>
      </w:r>
      <w:r w:rsidRPr="00483492">
        <w:rPr>
          <w:rFonts w:ascii="Times New Roman" w:hAnsi="Times New Roman" w:cs="Times New Roman"/>
          <w:i/>
          <w:sz w:val="28"/>
          <w:szCs w:val="28"/>
          <w:vertAlign w:val="superscript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za argumente 3π</w:t>
      </w:r>
      <w:r w:rsidR="00DB7D44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5π </w:t>
      </w:r>
      <w:r w:rsidR="00DB7D44">
        <w:rPr>
          <w:rFonts w:ascii="Times New Roman" w:hAnsi="Times New Roman" w:cs="Times New Roman"/>
          <w:sz w:val="28"/>
          <w:szCs w:val="28"/>
        </w:rPr>
        <w:t xml:space="preserve">te, radi usporedbe, ponovljeni graf za argument π </w:t>
      </w:r>
      <w:r>
        <w:rPr>
          <w:rFonts w:ascii="Times New Roman" w:hAnsi="Times New Roman" w:cs="Times New Roman"/>
          <w:sz w:val="28"/>
          <w:szCs w:val="28"/>
        </w:rPr>
        <w:t xml:space="preserve">kompleksnog broja −2. (Za odabrani argument preslikavanje </w:t>
      </w:r>
      <w:r w:rsidRPr="00483492">
        <w:rPr>
          <w:rFonts w:ascii="Times New Roman" w:hAnsi="Times New Roman" w:cs="Times New Roman"/>
          <w:i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u </w:t>
      </w:r>
      <w:r w:rsidRPr="00483492">
        <w:rPr>
          <w:rFonts w:ascii="Times New Roman" w:hAnsi="Times New Roman" w:cs="Times New Roman"/>
          <w:i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postaje jednoznačno, restrikcija je odabir argumenta).</w:t>
      </w:r>
    </w:p>
    <w:p w:rsidR="000F7CB2" w:rsidRPr="000F7CB2" w:rsidRDefault="00DB7D44" w:rsidP="00DB7D4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760720" cy="21431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135.pn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00E" w:rsidRDefault="00DB7D44" w:rsidP="00DB7D4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Sl.5. Grafovi funkcije</w:t>
      </w:r>
      <w:r w:rsidRPr="00DB7D44">
        <w:rPr>
          <w:rFonts w:ascii="Times New Roman" w:hAnsi="Times New Roman" w:cs="Times New Roman"/>
          <w:sz w:val="28"/>
          <w:szCs w:val="28"/>
        </w:rPr>
        <w:t xml:space="preserve"> </w:t>
      </w:r>
      <w:r w:rsidRPr="00483492">
        <w:rPr>
          <w:rFonts w:ascii="Times New Roman" w:hAnsi="Times New Roman" w:cs="Times New Roman"/>
          <w:i/>
          <w:sz w:val="28"/>
          <w:szCs w:val="28"/>
        </w:rPr>
        <w:t>f</w:t>
      </w:r>
      <w:r w:rsidRPr="00483492">
        <w:rPr>
          <w:rFonts w:ascii="Times New Roman" w:hAnsi="Times New Roman" w:cs="Times New Roman"/>
          <w:i/>
          <w:sz w:val="28"/>
          <w:szCs w:val="28"/>
          <w:vertAlign w:val="subscript"/>
        </w:rPr>
        <w:t>(x)</w:t>
      </w:r>
      <w:r w:rsidRPr="00483492">
        <w:rPr>
          <w:rFonts w:ascii="Times New Roman" w:hAnsi="Times New Roman" w:cs="Times New Roman"/>
          <w:i/>
          <w:sz w:val="28"/>
          <w:szCs w:val="28"/>
        </w:rPr>
        <w:t>=(−2)</w:t>
      </w:r>
      <w:r w:rsidRPr="00483492">
        <w:rPr>
          <w:rFonts w:ascii="Times New Roman" w:hAnsi="Times New Roman" w:cs="Times New Roman"/>
          <w:i/>
          <w:sz w:val="28"/>
          <w:szCs w:val="28"/>
          <w:vertAlign w:val="superscript"/>
        </w:rPr>
        <w:t>x</w:t>
      </w:r>
      <w:r w:rsidRPr="00DB7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 argumente π, 3π i 5π</w:t>
      </w:r>
    </w:p>
    <w:p w:rsidR="00DB7D44" w:rsidRDefault="00DB7D44" w:rsidP="00DB7D4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Zavojnica za argument 3π je tri puta gušća od zavojnice za argument π, dok je zavojnica za argument 5π  pet</w:t>
      </w:r>
      <w:r w:rsidRPr="00DB7D44">
        <w:rPr>
          <w:rFonts w:ascii="Times New Roman" w:hAnsi="Times New Roman" w:cs="Times New Roman"/>
          <w:sz w:val="28"/>
          <w:szCs w:val="28"/>
        </w:rPr>
        <w:t xml:space="preserve"> puta gušća od zavojnice za argument π,</w:t>
      </w:r>
      <w:r>
        <w:rPr>
          <w:rFonts w:ascii="Times New Roman" w:hAnsi="Times New Roman" w:cs="Times New Roman"/>
          <w:sz w:val="28"/>
          <w:szCs w:val="28"/>
        </w:rPr>
        <w:t xml:space="preserve"> općenito</w:t>
      </w:r>
      <w:r w:rsidR="006747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zavojnica</w:t>
      </w:r>
      <w:r w:rsidR="00947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argument</w:t>
      </w:r>
      <w:r w:rsidR="00947E8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E8A" w:rsidRPr="00947E8A">
        <w:rPr>
          <w:rFonts w:ascii="Times New Roman" w:hAnsi="Times New Roman" w:cs="Times New Roman"/>
          <w:sz w:val="28"/>
          <w:szCs w:val="28"/>
        </w:rPr>
        <w:t>(2k−1)π, k</w:t>
      </w:r>
      <w:r w:rsidR="00947E8A" w:rsidRPr="00947E8A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45" type="#_x0000_t75" style="width:9.75pt;height:9.75pt" o:ole="">
            <v:imagedata r:id="rId51" o:title=""/>
          </v:shape>
          <o:OLEObject Type="Embed" ProgID="Equation.3" ShapeID="_x0000_i1045" DrawAspect="Content" ObjectID="_1590674229" r:id="rId52"/>
        </w:object>
      </w:r>
      <w:r w:rsidR="00947E8A" w:rsidRPr="00947E8A">
        <w:rPr>
          <w:rFonts w:ascii="Times New Roman" w:hAnsi="Times New Roman" w:cs="Times New Roman"/>
          <w:sz w:val="28"/>
          <w:szCs w:val="28"/>
        </w:rPr>
        <w:t>N</w:t>
      </w:r>
      <w:r w:rsidR="00947E8A">
        <w:rPr>
          <w:rFonts w:ascii="Times New Roman" w:hAnsi="Times New Roman" w:cs="Times New Roman"/>
          <w:sz w:val="28"/>
          <w:szCs w:val="28"/>
        </w:rPr>
        <w:t>, gušća je od zavojnice argumenta π točno</w:t>
      </w:r>
      <w:r w:rsidR="006747B2">
        <w:rPr>
          <w:rFonts w:ascii="Times New Roman" w:hAnsi="Times New Roman" w:cs="Times New Roman"/>
          <w:sz w:val="28"/>
          <w:szCs w:val="28"/>
        </w:rPr>
        <w:t xml:space="preserve"> </w:t>
      </w:r>
      <w:r w:rsidR="006747B2" w:rsidRPr="006747B2">
        <w:rPr>
          <w:rFonts w:ascii="Times New Roman" w:hAnsi="Times New Roman" w:cs="Times New Roman"/>
          <w:sz w:val="28"/>
          <w:szCs w:val="28"/>
        </w:rPr>
        <w:t>(2k−1)</w:t>
      </w:r>
      <w:r w:rsidR="006747B2">
        <w:rPr>
          <w:rFonts w:ascii="Times New Roman" w:hAnsi="Times New Roman" w:cs="Times New Roman"/>
          <w:sz w:val="28"/>
          <w:szCs w:val="28"/>
        </w:rPr>
        <w:t xml:space="preserve"> puta.</w:t>
      </w:r>
      <w:r w:rsidR="00947E8A">
        <w:rPr>
          <w:rFonts w:ascii="Times New Roman" w:hAnsi="Times New Roman" w:cs="Times New Roman"/>
          <w:sz w:val="28"/>
          <w:szCs w:val="28"/>
        </w:rPr>
        <w:t xml:space="preserve"> </w:t>
      </w:r>
      <w:r w:rsidR="006747B2">
        <w:rPr>
          <w:rFonts w:ascii="Times New Roman" w:hAnsi="Times New Roman" w:cs="Times New Roman"/>
          <w:sz w:val="28"/>
          <w:szCs w:val="28"/>
        </w:rPr>
        <w:t xml:space="preserve">Ta se gustoća zavojnica bolje vidi ako zavojnice projiciramo na ravninu </w:t>
      </w:r>
      <w:proofErr w:type="spellStart"/>
      <w:r w:rsidR="006747B2" w:rsidRPr="00483492">
        <w:rPr>
          <w:rFonts w:ascii="Times New Roman" w:hAnsi="Times New Roman" w:cs="Times New Roman"/>
          <w:i/>
          <w:sz w:val="28"/>
          <w:szCs w:val="28"/>
        </w:rPr>
        <w:t>xOz</w:t>
      </w:r>
      <w:proofErr w:type="spellEnd"/>
      <w:r w:rsidR="006747B2">
        <w:rPr>
          <w:rFonts w:ascii="Times New Roman" w:hAnsi="Times New Roman" w:cs="Times New Roman"/>
          <w:sz w:val="28"/>
          <w:szCs w:val="28"/>
        </w:rPr>
        <w:t>.</w:t>
      </w:r>
      <w:r w:rsidR="00947E8A">
        <w:rPr>
          <w:rFonts w:ascii="Times New Roman" w:hAnsi="Times New Roman" w:cs="Times New Roman"/>
          <w:sz w:val="28"/>
          <w:szCs w:val="28"/>
        </w:rPr>
        <w:t xml:space="preserve"> </w:t>
      </w:r>
      <w:r w:rsidR="000F1EA4">
        <w:rPr>
          <w:rFonts w:ascii="Times New Roman" w:hAnsi="Times New Roman" w:cs="Times New Roman"/>
          <w:sz w:val="28"/>
          <w:szCs w:val="28"/>
        </w:rPr>
        <w:t xml:space="preserve">Radi preglednosti projicirat ćemo krivulju samo za </w:t>
      </w:r>
      <w:r w:rsidR="000F1EA4" w:rsidRPr="00483492">
        <w:rPr>
          <w:rFonts w:ascii="Times New Roman" w:hAnsi="Times New Roman" w:cs="Times New Roman"/>
          <w:i/>
          <w:sz w:val="28"/>
          <w:szCs w:val="28"/>
        </w:rPr>
        <w:t>x</w:t>
      </w:r>
      <w:r w:rsidR="000F1EA4" w:rsidRPr="00483492">
        <w:rPr>
          <w:rFonts w:ascii="Times New Roman" w:hAnsi="Times New Roman" w:cs="Times New Roman"/>
          <w:i/>
          <w:position w:val="-4"/>
          <w:sz w:val="28"/>
          <w:szCs w:val="28"/>
        </w:rPr>
        <w:object w:dxaOrig="200" w:dyaOrig="200">
          <v:shape id="_x0000_i1046" type="#_x0000_t75" style="width:9.75pt;height:9.75pt" o:ole="">
            <v:imagedata r:id="rId53" o:title=""/>
          </v:shape>
          <o:OLEObject Type="Embed" ProgID="Equation.3" ShapeID="_x0000_i1046" DrawAspect="Content" ObjectID="_1590674230" r:id="rId54"/>
        </w:object>
      </w:r>
      <w:r w:rsidR="000F1EA4" w:rsidRPr="00483492">
        <w:rPr>
          <w:rFonts w:ascii="Times New Roman" w:hAnsi="Times New Roman" w:cs="Times New Roman"/>
          <w:i/>
          <w:sz w:val="28"/>
          <w:szCs w:val="28"/>
        </w:rPr>
        <w:t>[0,2]</w:t>
      </w:r>
      <w:r w:rsidR="000F1EA4" w:rsidRPr="00483492">
        <w:rPr>
          <w:rFonts w:ascii="Times New Roman" w:hAnsi="Times New Roman" w:cs="Times New Roman"/>
          <w:sz w:val="28"/>
          <w:szCs w:val="28"/>
        </w:rPr>
        <w:t>.</w:t>
      </w:r>
    </w:p>
    <w:p w:rsidR="000F1EA4" w:rsidRDefault="00656F39" w:rsidP="000F1EA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760720" cy="301752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 123 xz.png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1F9" w:rsidRDefault="00C451F9" w:rsidP="00C451F9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Sl.6</w:t>
      </w:r>
      <w:r w:rsidRPr="00C451F9">
        <w:rPr>
          <w:rFonts w:ascii="Times New Roman" w:hAnsi="Times New Roman" w:cs="Times New Roman"/>
          <w:sz w:val="28"/>
          <w:szCs w:val="28"/>
        </w:rPr>
        <w:t xml:space="preserve">. Projekcije </w:t>
      </w:r>
      <w:r>
        <w:rPr>
          <w:rFonts w:ascii="Times New Roman" w:hAnsi="Times New Roman" w:cs="Times New Roman"/>
          <w:sz w:val="28"/>
          <w:szCs w:val="28"/>
        </w:rPr>
        <w:t xml:space="preserve">dijela </w:t>
      </w:r>
      <w:r w:rsidRPr="00C451F9">
        <w:rPr>
          <w:rFonts w:ascii="Times New Roman" w:hAnsi="Times New Roman" w:cs="Times New Roman"/>
          <w:sz w:val="28"/>
          <w:szCs w:val="28"/>
        </w:rPr>
        <w:t xml:space="preserve">krivulje </w:t>
      </w:r>
      <w:r w:rsidRPr="00483492">
        <w:rPr>
          <w:rFonts w:ascii="Times New Roman" w:hAnsi="Times New Roman" w:cs="Times New Roman"/>
          <w:i/>
          <w:sz w:val="28"/>
          <w:szCs w:val="28"/>
        </w:rPr>
        <w:t>f</w:t>
      </w:r>
      <w:r w:rsidRPr="00483492">
        <w:rPr>
          <w:rFonts w:ascii="Times New Roman" w:hAnsi="Times New Roman" w:cs="Times New Roman"/>
          <w:i/>
          <w:sz w:val="28"/>
          <w:szCs w:val="28"/>
          <w:vertAlign w:val="subscript"/>
        </w:rPr>
        <w:t>(x)</w:t>
      </w:r>
      <w:r w:rsidRPr="00483492">
        <w:rPr>
          <w:rFonts w:ascii="Times New Roman" w:hAnsi="Times New Roman" w:cs="Times New Roman"/>
          <w:i/>
          <w:sz w:val="28"/>
          <w:szCs w:val="28"/>
        </w:rPr>
        <w:t>=( ̶ 2)</w:t>
      </w:r>
      <w:r w:rsidRPr="00483492">
        <w:rPr>
          <w:rFonts w:ascii="Times New Roman" w:hAnsi="Times New Roman" w:cs="Times New Roman"/>
          <w:i/>
          <w:sz w:val="28"/>
          <w:szCs w:val="28"/>
          <w:vertAlign w:val="superscript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na ravninu </w:t>
      </w:r>
      <w:proofErr w:type="spellStart"/>
      <w:r w:rsidRPr="00483492">
        <w:rPr>
          <w:rFonts w:ascii="Times New Roman" w:hAnsi="Times New Roman" w:cs="Times New Roman"/>
          <w:i/>
          <w:sz w:val="28"/>
          <w:szCs w:val="28"/>
        </w:rPr>
        <w:t>xOz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argumente </w:t>
      </w:r>
    </w:p>
    <w:p w:rsidR="00DB7D44" w:rsidRPr="00F0300E" w:rsidRDefault="00C451F9" w:rsidP="00C451F9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π, 3π i 5π broja −2</w:t>
      </w:r>
    </w:p>
    <w:p w:rsidR="009F7CFC" w:rsidRDefault="009F7CFC" w:rsidP="009F7CFC"/>
    <w:p w:rsidR="00F34538" w:rsidRDefault="00F34538" w:rsidP="00F34538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Desna i lijeva zavojnica</w:t>
      </w:r>
    </w:p>
    <w:p w:rsidR="00F34538" w:rsidRDefault="00F34538" w:rsidP="00483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4538">
        <w:rPr>
          <w:rFonts w:ascii="Times New Roman" w:hAnsi="Times New Roman" w:cs="Times New Roman"/>
          <w:sz w:val="28"/>
          <w:szCs w:val="28"/>
        </w:rPr>
        <w:t xml:space="preserve">Do sada smo za argument negativnog broja </w:t>
      </w:r>
      <w:r w:rsidRPr="00483492">
        <w:rPr>
          <w:rFonts w:ascii="Times New Roman" w:hAnsi="Times New Roman" w:cs="Times New Roman"/>
          <w:i/>
          <w:sz w:val="28"/>
          <w:szCs w:val="28"/>
        </w:rPr>
        <w:t>a</w:t>
      </w:r>
      <w:r w:rsidRPr="00F34538">
        <w:rPr>
          <w:rFonts w:ascii="Times New Roman" w:hAnsi="Times New Roman" w:cs="Times New Roman"/>
          <w:sz w:val="28"/>
          <w:szCs w:val="28"/>
        </w:rPr>
        <w:t xml:space="preserve"> prikazano</w:t>
      </w:r>
      <w:r>
        <w:rPr>
          <w:rFonts w:ascii="Times New Roman" w:hAnsi="Times New Roman" w:cs="Times New Roman"/>
          <w:sz w:val="28"/>
          <w:szCs w:val="28"/>
        </w:rPr>
        <w:t xml:space="preserve">g u </w:t>
      </w:r>
      <w:r w:rsidRPr="00F34538">
        <w:rPr>
          <w:rFonts w:ascii="Times New Roman" w:hAnsi="Times New Roman" w:cs="Times New Roman"/>
          <w:sz w:val="28"/>
          <w:szCs w:val="28"/>
        </w:rPr>
        <w:t>trigonometrijskom obliku</w:t>
      </w:r>
      <w:r>
        <w:rPr>
          <w:rFonts w:ascii="Times New Roman" w:hAnsi="Times New Roman" w:cs="Times New Roman"/>
          <w:sz w:val="28"/>
          <w:szCs w:val="28"/>
        </w:rPr>
        <w:t xml:space="preserve"> uzimali</w:t>
      </w:r>
      <w:r w:rsidRPr="00F34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pozitivni kut</w:t>
      </w:r>
      <w:r w:rsidR="00F655C2">
        <w:rPr>
          <w:rFonts w:ascii="Times New Roman" w:hAnsi="Times New Roman" w:cs="Times New Roman"/>
          <w:sz w:val="28"/>
          <w:szCs w:val="28"/>
        </w:rPr>
        <w:t xml:space="preserve"> (2k−1)π, k</w:t>
      </w:r>
      <w:r w:rsidR="00F655C2" w:rsidRPr="00F655C2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47" type="#_x0000_t75" style="width:9.75pt;height:9.75pt" o:ole="">
            <v:imagedata r:id="rId56" o:title=""/>
          </v:shape>
          <o:OLEObject Type="Embed" ProgID="Equation.3" ShapeID="_x0000_i1047" DrawAspect="Content" ObjectID="_1590674231" r:id="rId57"/>
        </w:object>
      </w:r>
      <w:r w:rsidR="00F655C2">
        <w:rPr>
          <w:rFonts w:ascii="Times New Roman" w:hAnsi="Times New Roman" w:cs="Times New Roman"/>
          <w:sz w:val="28"/>
          <w:szCs w:val="28"/>
        </w:rPr>
        <w:t>N</w:t>
      </w:r>
      <w:r w:rsidRPr="00F34538">
        <w:rPr>
          <w:rFonts w:ascii="Times New Roman" w:hAnsi="Times New Roman" w:cs="Times New Roman"/>
          <w:sz w:val="28"/>
          <w:szCs w:val="28"/>
        </w:rPr>
        <w:t xml:space="preserve">. No mogli smo uzeti i </w:t>
      </w:r>
      <w:r>
        <w:rPr>
          <w:rFonts w:ascii="Times New Roman" w:hAnsi="Times New Roman" w:cs="Times New Roman"/>
          <w:sz w:val="28"/>
          <w:szCs w:val="28"/>
        </w:rPr>
        <w:t xml:space="preserve">negativni </w:t>
      </w:r>
      <w:r w:rsidRPr="00F34538">
        <w:rPr>
          <w:rFonts w:ascii="Times New Roman" w:hAnsi="Times New Roman" w:cs="Times New Roman"/>
          <w:sz w:val="28"/>
          <w:szCs w:val="28"/>
        </w:rPr>
        <w:t xml:space="preserve">kut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4538"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</w:rPr>
        <w:t>, −3π</w:t>
      </w:r>
      <w:r w:rsidRPr="00F34538">
        <w:rPr>
          <w:rFonts w:ascii="Times New Roman" w:hAnsi="Times New Roman" w:cs="Times New Roman"/>
          <w:sz w:val="28"/>
          <w:szCs w:val="28"/>
        </w:rPr>
        <w:t xml:space="preserve"> ili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F34538">
        <w:rPr>
          <w:rFonts w:ascii="Times New Roman" w:hAnsi="Times New Roman" w:cs="Times New Roman"/>
          <w:sz w:val="28"/>
          <w:szCs w:val="28"/>
        </w:rPr>
        <w:t xml:space="preserve">5π, općenito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F34538">
        <w:rPr>
          <w:rFonts w:ascii="Times New Roman" w:hAnsi="Times New Roman" w:cs="Times New Roman"/>
          <w:sz w:val="28"/>
          <w:szCs w:val="28"/>
        </w:rPr>
        <w:t>(2k−1)π, k</w:t>
      </w:r>
      <w:r w:rsidR="00F655C2" w:rsidRPr="00F655C2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48" type="#_x0000_t75" style="width:9.75pt;height:9.75pt" o:ole="">
            <v:imagedata r:id="rId58" o:title=""/>
          </v:shape>
          <o:OLEObject Type="Embed" ProgID="Equation.3" ShapeID="_x0000_i1048" DrawAspect="Content" ObjectID="_1590674232" r:id="rId59"/>
        </w:object>
      </w:r>
      <w:r w:rsidRPr="00F34538"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5C2">
        <w:rPr>
          <w:rFonts w:ascii="Times New Roman" w:hAnsi="Times New Roman" w:cs="Times New Roman"/>
          <w:sz w:val="28"/>
          <w:szCs w:val="28"/>
        </w:rPr>
        <w:t>Razlika u grafu bila bi samo u smjeru zavojnice, tako se za pozitivne argumente dobivaju desne zavojnice, a za negativne argumente lijeve zavojnice. Smjer za</w:t>
      </w:r>
      <w:r w:rsidR="00C637AB">
        <w:rPr>
          <w:rFonts w:ascii="Times New Roman" w:hAnsi="Times New Roman" w:cs="Times New Roman"/>
          <w:sz w:val="28"/>
          <w:szCs w:val="28"/>
        </w:rPr>
        <w:t>vojnice određuje se kao na sl.2 desno.</w:t>
      </w:r>
    </w:p>
    <w:p w:rsidR="00C637AB" w:rsidRDefault="00C637AB" w:rsidP="00C637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 wp14:anchorId="460521F3" wp14:editId="4DF43C52">
            <wp:extent cx="5760720" cy="328041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 des lij.png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7AB" w:rsidRPr="00C637AB" w:rsidRDefault="00C637AB" w:rsidP="00C637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Sl.7</w:t>
      </w:r>
      <w:r w:rsidRPr="00C637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Desna i lijeva zavojnica grafa funkcije </w:t>
      </w:r>
      <w:r w:rsidRPr="00483492">
        <w:rPr>
          <w:rFonts w:ascii="Times New Roman" w:hAnsi="Times New Roman" w:cs="Times New Roman"/>
          <w:i/>
          <w:sz w:val="28"/>
          <w:szCs w:val="28"/>
        </w:rPr>
        <w:t>f</w:t>
      </w:r>
      <w:r w:rsidRPr="00483492">
        <w:rPr>
          <w:rFonts w:ascii="Times New Roman" w:hAnsi="Times New Roman" w:cs="Times New Roman"/>
          <w:i/>
          <w:sz w:val="28"/>
          <w:szCs w:val="28"/>
          <w:vertAlign w:val="subscript"/>
        </w:rPr>
        <w:t>(x)</w:t>
      </w:r>
      <w:r w:rsidRPr="00483492">
        <w:rPr>
          <w:rFonts w:ascii="Times New Roman" w:hAnsi="Times New Roman" w:cs="Times New Roman"/>
          <w:i/>
          <w:sz w:val="28"/>
          <w:szCs w:val="28"/>
        </w:rPr>
        <w:t>=( ̶ 2)</w:t>
      </w:r>
      <w:r w:rsidRPr="00483492">
        <w:rPr>
          <w:rFonts w:ascii="Times New Roman" w:hAnsi="Times New Roman" w:cs="Times New Roman"/>
          <w:i/>
          <w:sz w:val="28"/>
          <w:szCs w:val="28"/>
          <w:vertAlign w:val="superscript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za vrijednosti argumenta 11π i −11π broja −2 u trigonometrijskom obliku </w:t>
      </w:r>
    </w:p>
    <w:p w:rsidR="001A4050" w:rsidRDefault="001A4050" w:rsidP="00F34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4538" w:rsidRPr="00F34538" w:rsidRDefault="00D90894" w:rsidP="001A40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Kako su grafovi </w:t>
      </w:r>
      <w:r w:rsidR="001A4050">
        <w:rPr>
          <w:rFonts w:ascii="Times New Roman" w:hAnsi="Times New Roman" w:cs="Times New Roman"/>
          <w:sz w:val="28"/>
          <w:szCs w:val="28"/>
        </w:rPr>
        <w:t xml:space="preserve">simetrični u odnosu na </w:t>
      </w:r>
      <w:r>
        <w:rPr>
          <w:rFonts w:ascii="Times New Roman" w:hAnsi="Times New Roman" w:cs="Times New Roman"/>
          <w:sz w:val="28"/>
          <w:szCs w:val="28"/>
        </w:rPr>
        <w:t xml:space="preserve">ravninu </w:t>
      </w:r>
      <w:proofErr w:type="spellStart"/>
      <w:r w:rsidRPr="00D90894">
        <w:rPr>
          <w:rFonts w:ascii="Times New Roman" w:hAnsi="Times New Roman" w:cs="Times New Roman"/>
          <w:i/>
          <w:sz w:val="28"/>
          <w:szCs w:val="28"/>
        </w:rPr>
        <w:t>xOz</w:t>
      </w:r>
      <w:proofErr w:type="spellEnd"/>
      <w:r w:rsidR="001A4050">
        <w:rPr>
          <w:rFonts w:ascii="Times New Roman" w:hAnsi="Times New Roman" w:cs="Times New Roman"/>
          <w:sz w:val="28"/>
          <w:szCs w:val="28"/>
        </w:rPr>
        <w:t xml:space="preserve"> zaključujemo da se za isto </w:t>
      </w:r>
      <w:r w:rsidR="001A4050" w:rsidRPr="00483492">
        <w:rPr>
          <w:rFonts w:ascii="Times New Roman" w:hAnsi="Times New Roman" w:cs="Times New Roman"/>
          <w:i/>
          <w:sz w:val="28"/>
          <w:szCs w:val="28"/>
        </w:rPr>
        <w:t>x</w:t>
      </w:r>
      <w:r w:rsidR="001A4050">
        <w:rPr>
          <w:rFonts w:ascii="Times New Roman" w:hAnsi="Times New Roman" w:cs="Times New Roman"/>
          <w:sz w:val="28"/>
          <w:szCs w:val="28"/>
        </w:rPr>
        <w:t xml:space="preserve"> domene ali suprotnu vrijednost argumenta</w:t>
      </w:r>
      <w:r w:rsidR="00587C22">
        <w:rPr>
          <w:rFonts w:ascii="Times New Roman" w:hAnsi="Times New Roman" w:cs="Times New Roman"/>
          <w:sz w:val="28"/>
          <w:szCs w:val="28"/>
        </w:rPr>
        <w:t>,</w:t>
      </w:r>
      <w:r w:rsidR="001A4050">
        <w:rPr>
          <w:rFonts w:ascii="Times New Roman" w:hAnsi="Times New Roman" w:cs="Times New Roman"/>
          <w:sz w:val="28"/>
          <w:szCs w:val="28"/>
        </w:rPr>
        <w:t xml:space="preserve"> dobivaju kao vrijednosti funkcije konjugirano kompleksni brojevi</w:t>
      </w:r>
      <w:r w:rsidR="00C81335">
        <w:rPr>
          <w:rFonts w:ascii="Times New Roman" w:hAnsi="Times New Roman" w:cs="Times New Roman"/>
          <w:sz w:val="28"/>
          <w:szCs w:val="28"/>
        </w:rPr>
        <w:t xml:space="preserve"> </w:t>
      </w:r>
      <w:r w:rsidR="00C81335" w:rsidRPr="00483492">
        <w:rPr>
          <w:rFonts w:ascii="Times New Roman" w:hAnsi="Times New Roman" w:cs="Times New Roman"/>
          <w:i/>
          <w:sz w:val="28"/>
          <w:szCs w:val="28"/>
        </w:rPr>
        <w:t>z</w:t>
      </w:r>
      <w:r w:rsidR="00C76ACB" w:rsidRPr="00483492">
        <w:rPr>
          <w:rFonts w:ascii="Times New Roman" w:hAnsi="Times New Roman" w:cs="Times New Roman"/>
          <w:i/>
          <w:position w:val="-4"/>
          <w:sz w:val="28"/>
          <w:szCs w:val="28"/>
        </w:rPr>
        <w:object w:dxaOrig="220" w:dyaOrig="240">
          <v:shape id="_x0000_i1049" type="#_x0000_t75" style="width:11.25pt;height:12pt" o:ole="">
            <v:imagedata r:id="rId61" o:title=""/>
          </v:shape>
          <o:OLEObject Type="Embed" ProgID="Equation.3" ShapeID="_x0000_i1049" DrawAspect="Content" ObjectID="_1590674233" r:id="rId62"/>
        </w:object>
      </w:r>
      <w:proofErr w:type="spellStart"/>
      <w:r w:rsidR="00C76ACB" w:rsidRPr="00483492">
        <w:rPr>
          <w:rFonts w:ascii="Times New Roman" w:hAnsi="Times New Roman" w:cs="Times New Roman"/>
          <w:i/>
          <w:sz w:val="28"/>
          <w:szCs w:val="28"/>
        </w:rPr>
        <w:t>yi</w:t>
      </w:r>
      <w:proofErr w:type="spellEnd"/>
      <w:r w:rsidR="001A40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829" w:rsidRDefault="001B6829" w:rsidP="001B6829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Čvorišta krivulja različitih argumenata</w:t>
      </w:r>
    </w:p>
    <w:p w:rsidR="00C8650D" w:rsidRDefault="00C8650D" w:rsidP="0012666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Bez obzira jesu li argumenti negativnog broja </w:t>
      </w:r>
      <w:r w:rsidRPr="00483492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suprotni ili potpuno različiti,</w:t>
      </w:r>
    </w:p>
    <w:p w:rsidR="00C8650D" w:rsidRDefault="00C8650D" w:rsidP="001266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postoje točke u prostoru </w:t>
      </w:r>
      <w:proofErr w:type="spellStart"/>
      <w:r w:rsidRPr="00483492">
        <w:rPr>
          <w:rFonts w:ascii="Times New Roman" w:hAnsi="Times New Roman" w:cs="Times New Roman"/>
          <w:i/>
          <w:sz w:val="28"/>
          <w:szCs w:val="28"/>
        </w:rPr>
        <w:t>xyz</w:t>
      </w:r>
      <w:proofErr w:type="spellEnd"/>
      <w:r w:rsidR="005B1C6E">
        <w:rPr>
          <w:rFonts w:ascii="Times New Roman" w:hAnsi="Times New Roman" w:cs="Times New Roman"/>
          <w:sz w:val="28"/>
          <w:szCs w:val="28"/>
        </w:rPr>
        <w:t xml:space="preserve"> kroz koje mora proći svaka krivulja za odabrano </w:t>
      </w:r>
      <w:r w:rsidR="005B1C6E" w:rsidRPr="00483492">
        <w:rPr>
          <w:rFonts w:ascii="Times New Roman" w:hAnsi="Times New Roman" w:cs="Times New Roman"/>
          <w:i/>
          <w:sz w:val="28"/>
          <w:szCs w:val="28"/>
        </w:rPr>
        <w:t>a</w:t>
      </w:r>
      <w:r w:rsidR="005B1C6E">
        <w:rPr>
          <w:rFonts w:ascii="Times New Roman" w:hAnsi="Times New Roman" w:cs="Times New Roman"/>
          <w:sz w:val="28"/>
          <w:szCs w:val="28"/>
        </w:rPr>
        <w:t>. Tako</w:t>
      </w:r>
      <w:r w:rsidR="0012666E">
        <w:rPr>
          <w:rFonts w:ascii="Times New Roman" w:hAnsi="Times New Roman" w:cs="Times New Roman"/>
          <w:sz w:val="28"/>
          <w:szCs w:val="28"/>
        </w:rPr>
        <w:t>, bez restrikcije,</w:t>
      </w:r>
      <w:r w:rsidR="005B1C6E">
        <w:rPr>
          <w:rFonts w:ascii="Times New Roman" w:hAnsi="Times New Roman" w:cs="Times New Roman"/>
          <w:sz w:val="28"/>
          <w:szCs w:val="28"/>
        </w:rPr>
        <w:t xml:space="preserve"> svi </w:t>
      </w:r>
      <w:r w:rsidR="00C76ACB">
        <w:rPr>
          <w:rFonts w:ascii="Times New Roman" w:hAnsi="Times New Roman" w:cs="Times New Roman"/>
          <w:sz w:val="28"/>
          <w:szCs w:val="28"/>
        </w:rPr>
        <w:t xml:space="preserve">grafovi funkcije </w:t>
      </w:r>
      <w:r w:rsidR="00C76ACB" w:rsidRPr="00483492">
        <w:rPr>
          <w:rFonts w:ascii="Times New Roman" w:hAnsi="Times New Roman" w:cs="Times New Roman"/>
          <w:i/>
          <w:sz w:val="28"/>
          <w:szCs w:val="28"/>
        </w:rPr>
        <w:t>f</w:t>
      </w:r>
      <w:r w:rsidR="00C76ACB" w:rsidRPr="00483492">
        <w:rPr>
          <w:rFonts w:ascii="Times New Roman" w:hAnsi="Times New Roman" w:cs="Times New Roman"/>
          <w:i/>
          <w:sz w:val="28"/>
          <w:szCs w:val="28"/>
          <w:vertAlign w:val="subscript"/>
        </w:rPr>
        <w:t>(x)</w:t>
      </w:r>
      <w:r w:rsidR="00C76ACB" w:rsidRPr="00483492">
        <w:rPr>
          <w:rFonts w:ascii="Times New Roman" w:hAnsi="Times New Roman" w:cs="Times New Roman"/>
          <w:i/>
          <w:sz w:val="28"/>
          <w:szCs w:val="28"/>
        </w:rPr>
        <w:t>=(−2)</w:t>
      </w:r>
      <w:r w:rsidR="00C76ACB" w:rsidRPr="00483492">
        <w:rPr>
          <w:rFonts w:ascii="Times New Roman" w:hAnsi="Times New Roman" w:cs="Times New Roman"/>
          <w:i/>
          <w:sz w:val="28"/>
          <w:szCs w:val="28"/>
          <w:vertAlign w:val="superscript"/>
        </w:rPr>
        <w:t>x</w:t>
      </w:r>
      <w:r w:rsidR="00C76ACB">
        <w:rPr>
          <w:rFonts w:ascii="Times New Roman" w:hAnsi="Times New Roman" w:cs="Times New Roman"/>
          <w:sz w:val="28"/>
          <w:szCs w:val="28"/>
        </w:rPr>
        <w:t xml:space="preserve"> sadrže to</w:t>
      </w:r>
      <w:r w:rsidR="0012666E">
        <w:rPr>
          <w:rFonts w:ascii="Times New Roman" w:hAnsi="Times New Roman" w:cs="Times New Roman"/>
          <w:sz w:val="28"/>
          <w:szCs w:val="28"/>
        </w:rPr>
        <w:t xml:space="preserve">čke iz tablice 1, tj. točke </w:t>
      </w:r>
      <w:r w:rsidR="0012666E" w:rsidRPr="00483492">
        <w:rPr>
          <w:rFonts w:ascii="Times New Roman" w:hAnsi="Times New Roman" w:cs="Times New Roman"/>
          <w:i/>
          <w:sz w:val="28"/>
          <w:szCs w:val="28"/>
        </w:rPr>
        <w:t>(x,0,(−2)</w:t>
      </w:r>
      <w:r w:rsidR="0012666E" w:rsidRPr="00483492">
        <w:rPr>
          <w:rFonts w:ascii="Times New Roman" w:hAnsi="Times New Roman" w:cs="Times New Roman"/>
          <w:i/>
          <w:sz w:val="28"/>
          <w:szCs w:val="28"/>
          <w:vertAlign w:val="superscript"/>
        </w:rPr>
        <w:t>x</w:t>
      </w:r>
      <w:r w:rsidR="0012666E" w:rsidRPr="00483492">
        <w:rPr>
          <w:rFonts w:ascii="Times New Roman" w:hAnsi="Times New Roman" w:cs="Times New Roman"/>
          <w:i/>
          <w:sz w:val="28"/>
          <w:szCs w:val="28"/>
        </w:rPr>
        <w:t>)</w:t>
      </w:r>
      <w:r w:rsidR="0012666E" w:rsidRPr="00483492">
        <w:rPr>
          <w:rFonts w:ascii="Times New Roman" w:hAnsi="Times New Roman" w:cs="Times New Roman"/>
          <w:sz w:val="28"/>
          <w:szCs w:val="28"/>
        </w:rPr>
        <w:t>,</w:t>
      </w:r>
      <w:r w:rsidR="0012666E" w:rsidRPr="00483492">
        <w:rPr>
          <w:rFonts w:ascii="Times New Roman" w:hAnsi="Times New Roman" w:cs="Times New Roman"/>
          <w:i/>
          <w:sz w:val="28"/>
          <w:szCs w:val="28"/>
        </w:rPr>
        <w:t xml:space="preserve"> x</w:t>
      </w:r>
      <w:r w:rsidR="0012666E" w:rsidRPr="00483492">
        <w:rPr>
          <w:rFonts w:ascii="Times New Roman" w:hAnsi="Times New Roman" w:cs="Times New Roman"/>
          <w:i/>
          <w:position w:val="-4"/>
          <w:sz w:val="28"/>
          <w:szCs w:val="28"/>
        </w:rPr>
        <w:object w:dxaOrig="200" w:dyaOrig="200">
          <v:shape id="_x0000_i1050" type="#_x0000_t75" style="width:9.75pt;height:9.75pt" o:ole="">
            <v:imagedata r:id="rId63" o:title=""/>
          </v:shape>
          <o:OLEObject Type="Embed" ProgID="Equation.3" ShapeID="_x0000_i1050" DrawAspect="Content" ObjectID="_1590674234" r:id="rId64"/>
        </w:object>
      </w:r>
      <w:r w:rsidR="0012666E" w:rsidRPr="00483492">
        <w:rPr>
          <w:rFonts w:ascii="Times New Roman" w:hAnsi="Times New Roman" w:cs="Times New Roman"/>
          <w:i/>
          <w:sz w:val="28"/>
          <w:szCs w:val="28"/>
        </w:rPr>
        <w:t>Z</w:t>
      </w:r>
      <w:r w:rsidR="0012666E">
        <w:rPr>
          <w:rFonts w:ascii="Times New Roman" w:hAnsi="Times New Roman" w:cs="Times New Roman"/>
          <w:sz w:val="28"/>
          <w:szCs w:val="28"/>
        </w:rPr>
        <w:t xml:space="preserve">. Moguća primjena ovih zajedničkih točaka, nazovimo ih čvorištima, bila bi npr. u 3D </w:t>
      </w:r>
      <w:proofErr w:type="spellStart"/>
      <w:r w:rsidR="0012666E">
        <w:rPr>
          <w:rFonts w:ascii="Times New Roman" w:hAnsi="Times New Roman" w:cs="Times New Roman"/>
          <w:sz w:val="28"/>
          <w:szCs w:val="28"/>
        </w:rPr>
        <w:t>printu</w:t>
      </w:r>
      <w:proofErr w:type="spellEnd"/>
      <w:r w:rsidR="0012666E">
        <w:rPr>
          <w:rFonts w:ascii="Times New Roman" w:hAnsi="Times New Roman" w:cs="Times New Roman"/>
          <w:sz w:val="28"/>
          <w:szCs w:val="28"/>
        </w:rPr>
        <w:t xml:space="preserve">. Želimo li </w:t>
      </w:r>
      <w:proofErr w:type="spellStart"/>
      <w:r w:rsidR="0012666E">
        <w:rPr>
          <w:rFonts w:ascii="Times New Roman" w:hAnsi="Times New Roman" w:cs="Times New Roman"/>
          <w:sz w:val="28"/>
          <w:szCs w:val="28"/>
        </w:rPr>
        <w:t>isprintati</w:t>
      </w:r>
      <w:proofErr w:type="spellEnd"/>
      <w:r w:rsidR="0012666E">
        <w:rPr>
          <w:rFonts w:ascii="Times New Roman" w:hAnsi="Times New Roman" w:cs="Times New Roman"/>
          <w:sz w:val="28"/>
          <w:szCs w:val="28"/>
        </w:rPr>
        <w:t xml:space="preserve">  mrežastu plastičnu figuru oblika kao na slici 7</w:t>
      </w:r>
      <w:r w:rsidR="00A30937">
        <w:rPr>
          <w:rFonts w:ascii="Times New Roman" w:hAnsi="Times New Roman" w:cs="Times New Roman"/>
          <w:sz w:val="28"/>
          <w:szCs w:val="28"/>
        </w:rPr>
        <w:t xml:space="preserve"> (dvije zavojnice u jednom)</w:t>
      </w:r>
      <w:r w:rsidR="0012666E">
        <w:rPr>
          <w:rFonts w:ascii="Times New Roman" w:hAnsi="Times New Roman" w:cs="Times New Roman"/>
          <w:sz w:val="28"/>
          <w:szCs w:val="28"/>
        </w:rPr>
        <w:t xml:space="preserve">, </w:t>
      </w:r>
      <w:r w:rsidR="00A30937">
        <w:rPr>
          <w:rFonts w:ascii="Times New Roman" w:hAnsi="Times New Roman" w:cs="Times New Roman"/>
          <w:sz w:val="28"/>
          <w:szCs w:val="28"/>
        </w:rPr>
        <w:t>čvorišta bi imala zadaću čvrstoće tijela, bez njih bi se zavojnice jednostavno odmotale.</w:t>
      </w:r>
    </w:p>
    <w:p w:rsidR="00587C22" w:rsidRDefault="00587C22" w:rsidP="00587C22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Eksponencijalna krivulja negativne baze u prirodi</w:t>
      </w:r>
    </w:p>
    <w:p w:rsidR="00587C22" w:rsidRDefault="00587C22" w:rsidP="00587C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U prirodi treba razlikovati oblike u čijoj strukturi možemo prepoznati eksponencijalnu plohu od oblika čija je struktura generirana eksponencijalnom krivuljom negativne baze </w:t>
      </w:r>
      <w:r w:rsidRPr="00483492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656A">
        <w:rPr>
          <w:rFonts w:ascii="Times New Roman" w:hAnsi="Times New Roman" w:cs="Times New Roman"/>
          <w:sz w:val="28"/>
          <w:szCs w:val="28"/>
        </w:rPr>
        <w:t xml:space="preserve"> Tako je završni oblik </w:t>
      </w:r>
      <w:r w:rsidR="005508B5">
        <w:rPr>
          <w:rFonts w:ascii="Times New Roman" w:hAnsi="Times New Roman" w:cs="Times New Roman"/>
          <w:sz w:val="28"/>
          <w:szCs w:val="28"/>
        </w:rPr>
        <w:t>puhačkog instrumenta</w:t>
      </w:r>
      <w:r w:rsidR="00E6656A">
        <w:rPr>
          <w:rFonts w:ascii="Times New Roman" w:hAnsi="Times New Roman" w:cs="Times New Roman"/>
          <w:sz w:val="28"/>
          <w:szCs w:val="28"/>
        </w:rPr>
        <w:t xml:space="preserve"> na </w:t>
      </w:r>
      <w:r w:rsidR="00E6656A">
        <w:rPr>
          <w:rFonts w:ascii="Times New Roman" w:hAnsi="Times New Roman" w:cs="Times New Roman"/>
          <w:sz w:val="28"/>
          <w:szCs w:val="28"/>
        </w:rPr>
        <w:lastRenderedPageBreak/>
        <w:t xml:space="preserve">sljedećoj slici oblika eksponencijalne plohe, dok je oblik vodenog vrtloga oblika </w:t>
      </w:r>
      <w:r w:rsidR="004A404E">
        <w:rPr>
          <w:rFonts w:ascii="Times New Roman" w:hAnsi="Times New Roman" w:cs="Times New Roman"/>
          <w:sz w:val="28"/>
          <w:szCs w:val="28"/>
        </w:rPr>
        <w:t xml:space="preserve">eksponencijalne </w:t>
      </w:r>
      <w:r w:rsidR="00E6656A">
        <w:rPr>
          <w:rFonts w:ascii="Times New Roman" w:hAnsi="Times New Roman" w:cs="Times New Roman"/>
          <w:sz w:val="28"/>
          <w:szCs w:val="28"/>
        </w:rPr>
        <w:t>zavojnice</w:t>
      </w:r>
      <w:r w:rsidR="004A404E">
        <w:rPr>
          <w:rFonts w:ascii="Times New Roman" w:hAnsi="Times New Roman" w:cs="Times New Roman"/>
          <w:sz w:val="28"/>
          <w:szCs w:val="28"/>
        </w:rPr>
        <w:t>.</w:t>
      </w:r>
    </w:p>
    <w:p w:rsidR="004A404E" w:rsidRPr="00587C22" w:rsidRDefault="004A404E" w:rsidP="004A40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325219" cy="2267267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truba.png"/>
                    <pic:cNvPicPr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219" cy="226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829" w:rsidRDefault="004A404E" w:rsidP="005508B5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Sl.8. Primjeri eksponencijalnih oblika, završni oblik puhačkog instrumenta i </w:t>
      </w:r>
      <w:r w:rsidR="005508B5">
        <w:rPr>
          <w:rFonts w:ascii="Times New Roman" w:hAnsi="Times New Roman" w:cs="Times New Roman"/>
          <w:sz w:val="28"/>
          <w:szCs w:val="28"/>
        </w:rPr>
        <w:t>vodeni vrtlog</w:t>
      </w:r>
    </w:p>
    <w:p w:rsidR="005508B5" w:rsidRDefault="005508B5" w:rsidP="005508B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08B5" w:rsidRDefault="000F4652" w:rsidP="005508B5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08B5">
        <w:rPr>
          <w:rFonts w:ascii="Times New Roman" w:hAnsi="Times New Roman" w:cs="Times New Roman"/>
          <w:sz w:val="28"/>
          <w:szCs w:val="28"/>
        </w:rPr>
        <w:t xml:space="preserve">Možemo reći kako statični oblici imaju oblik plohe, dok dinamični oblici imaju oblik zavojnice, rotacijom plohe oko njezine osi nastaje ista ploha, dok rotacijom zavojnice oko njezine </w:t>
      </w:r>
      <w:r w:rsidR="0006511E">
        <w:rPr>
          <w:rFonts w:ascii="Times New Roman" w:hAnsi="Times New Roman" w:cs="Times New Roman"/>
          <w:sz w:val="28"/>
          <w:szCs w:val="28"/>
        </w:rPr>
        <w:t>osi</w:t>
      </w:r>
      <w:r w:rsidR="005508B5">
        <w:rPr>
          <w:rFonts w:ascii="Times New Roman" w:hAnsi="Times New Roman" w:cs="Times New Roman"/>
          <w:sz w:val="28"/>
          <w:szCs w:val="28"/>
        </w:rPr>
        <w:t xml:space="preserve"> nastaje pokret.</w:t>
      </w:r>
      <w:r>
        <w:rPr>
          <w:rFonts w:ascii="Times New Roman" w:hAnsi="Times New Roman" w:cs="Times New Roman"/>
          <w:sz w:val="28"/>
          <w:szCs w:val="28"/>
        </w:rPr>
        <w:t xml:space="preserve"> Isto možemo ustvrditi i za oblik cvijeta </w:t>
      </w:r>
      <w:proofErr w:type="spellStart"/>
      <w:r>
        <w:rPr>
          <w:rFonts w:ascii="Times New Roman" w:hAnsi="Times New Roman" w:cs="Times New Roman"/>
          <w:sz w:val="28"/>
          <w:szCs w:val="28"/>
        </w:rPr>
        <w:t>dature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kao i za mogući oblik crne rupe u svemiru.</w:t>
      </w:r>
    </w:p>
    <w:p w:rsidR="000F4652" w:rsidRDefault="00866A5D" w:rsidP="00866A5D">
      <w:pPr>
        <w:pStyle w:val="Odlomakpopisa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115639" cy="1457529"/>
            <wp:effectExtent l="0" t="0" r="0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 datura rupa.png"/>
                    <pic:cNvPicPr/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145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652" w:rsidRDefault="00866A5D" w:rsidP="00866A5D">
      <w:pPr>
        <w:pStyle w:val="Odlomakpopisa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Sl.9</w:t>
      </w:r>
      <w:r w:rsidRPr="00866A5D">
        <w:rPr>
          <w:rFonts w:ascii="Times New Roman" w:hAnsi="Times New Roman" w:cs="Times New Roman"/>
          <w:sz w:val="28"/>
          <w:szCs w:val="28"/>
        </w:rPr>
        <w:t xml:space="preserve">. Primjeri eksponencijalnih oblika, </w:t>
      </w:r>
      <w:r w:rsidR="00271A0A">
        <w:rPr>
          <w:rFonts w:ascii="Times New Roman" w:hAnsi="Times New Roman" w:cs="Times New Roman"/>
          <w:sz w:val="28"/>
          <w:szCs w:val="28"/>
        </w:rPr>
        <w:t xml:space="preserve">cvijet </w:t>
      </w:r>
      <w:r>
        <w:rPr>
          <w:rFonts w:ascii="Times New Roman" w:hAnsi="Times New Roman" w:cs="Times New Roman"/>
          <w:sz w:val="28"/>
          <w:szCs w:val="28"/>
        </w:rPr>
        <w:t xml:space="preserve">biljke </w:t>
      </w:r>
      <w:proofErr w:type="spellStart"/>
      <w:r>
        <w:rPr>
          <w:rFonts w:ascii="Times New Roman" w:hAnsi="Times New Roman" w:cs="Times New Roman"/>
          <w:sz w:val="28"/>
          <w:szCs w:val="28"/>
        </w:rPr>
        <w:t>dature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A5D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mogući oblik crne rupe u svemiru</w:t>
      </w:r>
    </w:p>
    <w:p w:rsidR="000F4652" w:rsidRDefault="000F4652" w:rsidP="005508B5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6A5D" w:rsidRDefault="00866A5D" w:rsidP="00866A5D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Zaključak</w:t>
      </w:r>
    </w:p>
    <w:p w:rsidR="00A91B13" w:rsidRDefault="001740C7" w:rsidP="00933C25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075C">
        <w:rPr>
          <w:rFonts w:ascii="Times New Roman" w:hAnsi="Times New Roman" w:cs="Times New Roman"/>
          <w:sz w:val="28"/>
          <w:szCs w:val="28"/>
        </w:rPr>
        <w:t>U članku je prezentiran graf eksponencijalne funkcije za negativnu bazu.</w:t>
      </w:r>
      <w:r w:rsidR="00933C25">
        <w:rPr>
          <w:rFonts w:ascii="Times New Roman" w:hAnsi="Times New Roman" w:cs="Times New Roman"/>
          <w:sz w:val="28"/>
          <w:szCs w:val="28"/>
        </w:rPr>
        <w:t xml:space="preserve"> </w:t>
      </w:r>
      <w:r w:rsidR="0052075C" w:rsidRPr="0052075C">
        <w:rPr>
          <w:rFonts w:ascii="Times New Roman" w:hAnsi="Times New Roman" w:cs="Times New Roman"/>
          <w:sz w:val="28"/>
          <w:szCs w:val="28"/>
        </w:rPr>
        <w:t xml:space="preserve">Vidjeli </w:t>
      </w:r>
      <w:r w:rsidR="00E52228">
        <w:rPr>
          <w:rFonts w:ascii="Times New Roman" w:hAnsi="Times New Roman" w:cs="Times New Roman"/>
          <w:sz w:val="28"/>
          <w:szCs w:val="28"/>
        </w:rPr>
        <w:t xml:space="preserve">smo da je taj </w:t>
      </w:r>
      <w:r w:rsidR="0052075C">
        <w:rPr>
          <w:rFonts w:ascii="Times New Roman" w:hAnsi="Times New Roman" w:cs="Times New Roman"/>
          <w:sz w:val="28"/>
          <w:szCs w:val="28"/>
        </w:rPr>
        <w:t xml:space="preserve">graf </w:t>
      </w:r>
      <w:r w:rsidR="00E52228">
        <w:rPr>
          <w:rFonts w:ascii="Times New Roman" w:hAnsi="Times New Roman" w:cs="Times New Roman"/>
          <w:sz w:val="28"/>
          <w:szCs w:val="28"/>
        </w:rPr>
        <w:t>zavojnica (u 3D) koja nije jednoznačn</w:t>
      </w:r>
      <w:r w:rsidR="00137C28">
        <w:rPr>
          <w:rFonts w:ascii="Times New Roman" w:hAnsi="Times New Roman" w:cs="Times New Roman"/>
          <w:sz w:val="28"/>
          <w:szCs w:val="28"/>
        </w:rPr>
        <w:t>o određena.</w:t>
      </w:r>
      <w:r w:rsidR="0052075C">
        <w:rPr>
          <w:rFonts w:ascii="Times New Roman" w:hAnsi="Times New Roman" w:cs="Times New Roman"/>
          <w:sz w:val="28"/>
          <w:szCs w:val="28"/>
        </w:rPr>
        <w:t xml:space="preserve"> </w:t>
      </w:r>
      <w:r w:rsidR="00137C28">
        <w:rPr>
          <w:rFonts w:ascii="Times New Roman" w:hAnsi="Times New Roman" w:cs="Times New Roman"/>
          <w:sz w:val="28"/>
          <w:szCs w:val="28"/>
        </w:rPr>
        <w:t>Kako bismo postigli jednoznačnost</w:t>
      </w:r>
      <w:r w:rsidR="0052075C">
        <w:rPr>
          <w:rFonts w:ascii="Times New Roman" w:hAnsi="Times New Roman" w:cs="Times New Roman"/>
          <w:sz w:val="28"/>
          <w:szCs w:val="28"/>
        </w:rPr>
        <w:t xml:space="preserve"> morali </w:t>
      </w:r>
      <w:r w:rsidR="00137C28">
        <w:rPr>
          <w:rFonts w:ascii="Times New Roman" w:hAnsi="Times New Roman" w:cs="Times New Roman"/>
          <w:sz w:val="28"/>
          <w:szCs w:val="28"/>
        </w:rPr>
        <w:t xml:space="preserve">smo </w:t>
      </w:r>
      <w:r w:rsidR="0052075C">
        <w:rPr>
          <w:rFonts w:ascii="Times New Roman" w:hAnsi="Times New Roman" w:cs="Times New Roman"/>
          <w:sz w:val="28"/>
          <w:szCs w:val="28"/>
        </w:rPr>
        <w:t>uzeti</w:t>
      </w:r>
      <w:r w:rsidR="00E52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određeni </w:t>
      </w:r>
      <w:r w:rsidR="00E52228">
        <w:rPr>
          <w:rFonts w:ascii="Times New Roman" w:hAnsi="Times New Roman" w:cs="Times New Roman"/>
          <w:sz w:val="28"/>
          <w:szCs w:val="28"/>
        </w:rPr>
        <w:t>argument negativnog broja</w:t>
      </w:r>
      <w:r>
        <w:rPr>
          <w:rFonts w:ascii="Times New Roman" w:hAnsi="Times New Roman" w:cs="Times New Roman"/>
          <w:sz w:val="28"/>
          <w:szCs w:val="28"/>
        </w:rPr>
        <w:t>, najčešće</w:t>
      </w:r>
      <w:r w:rsidR="00E52228">
        <w:rPr>
          <w:rFonts w:ascii="Times New Roman" w:hAnsi="Times New Roman" w:cs="Times New Roman"/>
          <w:sz w:val="28"/>
          <w:szCs w:val="28"/>
        </w:rPr>
        <w:t xml:space="preserve"> iz intervala </w:t>
      </w:r>
      <w:r w:rsidR="00E52228" w:rsidRPr="00E52228">
        <w:rPr>
          <w:rFonts w:ascii="Times New Roman" w:hAnsi="Times New Roman" w:cs="Times New Roman"/>
          <w:i/>
          <w:sz w:val="28"/>
          <w:szCs w:val="28"/>
        </w:rPr>
        <w:t>[0, 2</w:t>
      </w:r>
      <w:r w:rsidR="00E52228" w:rsidRPr="00E52228">
        <w:rPr>
          <w:rFonts w:ascii="Times New Roman" w:hAnsi="Times New Roman" w:cs="Times New Roman"/>
          <w:sz w:val="28"/>
          <w:szCs w:val="28"/>
        </w:rPr>
        <w:t>π</w:t>
      </w:r>
      <w:r w:rsidR="00B64666" w:rsidRPr="00E3739A">
        <w:rPr>
          <w:rFonts w:ascii="Times New Roman" w:hAnsi="Times New Roman" w:cs="Times New Roman"/>
          <w:i/>
          <w:position w:val="-10"/>
          <w:sz w:val="28"/>
          <w:szCs w:val="28"/>
        </w:rPr>
        <w:object w:dxaOrig="160" w:dyaOrig="320">
          <v:shape id="_x0000_i1051" type="#_x0000_t75" style="width:8.25pt;height:15.75pt" o:ole="">
            <v:imagedata r:id="rId67" o:title=""/>
          </v:shape>
          <o:OLEObject Type="Embed" ProgID="Equation.3" ShapeID="_x0000_i1051" DrawAspect="Content" ObjectID="_1590674235" r:id="rId68"/>
        </w:object>
      </w:r>
      <w:r w:rsidR="00137C28">
        <w:rPr>
          <w:rFonts w:ascii="Times New Roman" w:hAnsi="Times New Roman" w:cs="Times New Roman"/>
          <w:sz w:val="28"/>
          <w:szCs w:val="28"/>
        </w:rPr>
        <w:t xml:space="preserve">, točnije, π. </w:t>
      </w:r>
      <w:r w:rsidR="00371005">
        <w:rPr>
          <w:rFonts w:ascii="Times New Roman" w:hAnsi="Times New Roman" w:cs="Times New Roman"/>
          <w:sz w:val="28"/>
          <w:szCs w:val="28"/>
        </w:rPr>
        <w:t xml:space="preserve">Pokazali smo da eksponencijalna funkcija </w:t>
      </w:r>
      <w:r w:rsidR="00371005">
        <w:rPr>
          <w:rFonts w:ascii="Times New Roman" w:hAnsi="Times New Roman" w:cs="Times New Roman"/>
          <w:i/>
          <w:sz w:val="28"/>
          <w:szCs w:val="28"/>
        </w:rPr>
        <w:t>f</w:t>
      </w:r>
      <w:r w:rsidR="00371005">
        <w:rPr>
          <w:rFonts w:ascii="Times New Roman" w:hAnsi="Times New Roman" w:cs="Times New Roman"/>
          <w:i/>
          <w:sz w:val="28"/>
          <w:szCs w:val="28"/>
          <w:vertAlign w:val="subscript"/>
        </w:rPr>
        <w:t>(x)</w:t>
      </w:r>
      <w:r w:rsidR="00371005">
        <w:rPr>
          <w:rFonts w:ascii="Times New Roman" w:hAnsi="Times New Roman" w:cs="Times New Roman"/>
          <w:i/>
          <w:sz w:val="28"/>
          <w:szCs w:val="28"/>
        </w:rPr>
        <w:t>=</w:t>
      </w:r>
      <w:proofErr w:type="spellStart"/>
      <w:r w:rsidR="00371005">
        <w:rPr>
          <w:rFonts w:ascii="Times New Roman" w:hAnsi="Times New Roman" w:cs="Times New Roman"/>
          <w:i/>
          <w:sz w:val="28"/>
          <w:szCs w:val="28"/>
        </w:rPr>
        <w:t>a</w:t>
      </w:r>
      <w:r w:rsidR="00371005">
        <w:rPr>
          <w:rFonts w:ascii="Times New Roman" w:hAnsi="Times New Roman" w:cs="Times New Roman"/>
          <w:i/>
          <w:sz w:val="28"/>
          <w:szCs w:val="28"/>
          <w:vertAlign w:val="superscript"/>
        </w:rPr>
        <w:t>x</w:t>
      </w:r>
      <w:proofErr w:type="spellEnd"/>
      <w:r w:rsidR="00371005">
        <w:rPr>
          <w:rFonts w:ascii="Times New Roman" w:hAnsi="Times New Roman" w:cs="Times New Roman"/>
          <w:sz w:val="28"/>
          <w:szCs w:val="28"/>
        </w:rPr>
        <w:t xml:space="preserve"> za </w:t>
      </w:r>
      <w:r w:rsidR="00371005">
        <w:rPr>
          <w:rFonts w:ascii="Times New Roman" w:hAnsi="Times New Roman" w:cs="Times New Roman"/>
          <w:i/>
          <w:sz w:val="28"/>
          <w:szCs w:val="28"/>
        </w:rPr>
        <w:t xml:space="preserve">a&lt;0 </w:t>
      </w:r>
      <w:r w:rsidR="00371005">
        <w:rPr>
          <w:rFonts w:ascii="Times New Roman" w:hAnsi="Times New Roman" w:cs="Times New Roman"/>
          <w:sz w:val="28"/>
          <w:szCs w:val="28"/>
        </w:rPr>
        <w:t xml:space="preserve">preslikava skup realnih brojeva u skup </w:t>
      </w:r>
      <w:r w:rsidR="00371005">
        <w:rPr>
          <w:rFonts w:ascii="Times New Roman" w:hAnsi="Times New Roman" w:cs="Times New Roman"/>
          <w:sz w:val="28"/>
          <w:szCs w:val="28"/>
        </w:rPr>
        <w:lastRenderedPageBreak/>
        <w:t xml:space="preserve">kompleksnih brojeva, </w:t>
      </w:r>
      <w:r w:rsidR="00371005">
        <w:rPr>
          <w:rFonts w:ascii="Times New Roman" w:hAnsi="Times New Roman" w:cs="Times New Roman"/>
          <w:i/>
          <w:sz w:val="28"/>
          <w:szCs w:val="28"/>
        </w:rPr>
        <w:t>f</w:t>
      </w:r>
      <w:r w:rsidR="00371005">
        <w:rPr>
          <w:rFonts w:ascii="Times New Roman" w:hAnsi="Times New Roman" w:cs="Times New Roman"/>
          <w:i/>
          <w:sz w:val="28"/>
          <w:szCs w:val="28"/>
          <w:vertAlign w:val="subscript"/>
        </w:rPr>
        <w:t>(x)</w:t>
      </w:r>
      <w:r w:rsidR="00371005">
        <w:rPr>
          <w:rFonts w:ascii="Times New Roman" w:hAnsi="Times New Roman" w:cs="Times New Roman"/>
          <w:i/>
          <w:sz w:val="28"/>
          <w:szCs w:val="28"/>
        </w:rPr>
        <w:t>: R</w:t>
      </w:r>
      <w:r w:rsidR="00371005" w:rsidRPr="00371005">
        <w:rPr>
          <w:rFonts w:ascii="Times New Roman" w:hAnsi="Times New Roman" w:cs="Times New Roman"/>
          <w:i/>
          <w:position w:val="-6"/>
          <w:sz w:val="28"/>
          <w:szCs w:val="28"/>
        </w:rPr>
        <w:object w:dxaOrig="300" w:dyaOrig="220">
          <v:shape id="_x0000_i1052" type="#_x0000_t75" style="width:15pt;height:11.25pt" o:ole="">
            <v:imagedata r:id="rId69" o:title=""/>
          </v:shape>
          <o:OLEObject Type="Embed" ProgID="Equation.3" ShapeID="_x0000_i1052" DrawAspect="Content" ObjectID="_1590674236" r:id="rId70"/>
        </w:object>
      </w:r>
      <w:r w:rsidR="00371005">
        <w:rPr>
          <w:rFonts w:ascii="Times New Roman" w:hAnsi="Times New Roman" w:cs="Times New Roman"/>
          <w:i/>
          <w:sz w:val="28"/>
          <w:szCs w:val="28"/>
        </w:rPr>
        <w:t>C</w:t>
      </w:r>
      <w:r w:rsidR="00371005">
        <w:rPr>
          <w:rFonts w:ascii="Times New Roman" w:hAnsi="Times New Roman" w:cs="Times New Roman"/>
          <w:sz w:val="28"/>
          <w:szCs w:val="28"/>
        </w:rPr>
        <w:t>.</w:t>
      </w:r>
      <w:r w:rsidR="00A91B13">
        <w:rPr>
          <w:rFonts w:ascii="Times New Roman" w:hAnsi="Times New Roman" w:cs="Times New Roman"/>
          <w:sz w:val="28"/>
          <w:szCs w:val="28"/>
        </w:rPr>
        <w:t xml:space="preserve"> Pri tome smo</w:t>
      </w:r>
      <w:r w:rsidR="00371005">
        <w:rPr>
          <w:rFonts w:ascii="Times New Roman" w:hAnsi="Times New Roman" w:cs="Times New Roman"/>
          <w:sz w:val="28"/>
          <w:szCs w:val="28"/>
        </w:rPr>
        <w:t xml:space="preserve"> svojstva eksponencijalne funkcije za </w:t>
      </w:r>
      <w:r w:rsidR="00A91B13">
        <w:rPr>
          <w:rFonts w:ascii="Times New Roman" w:hAnsi="Times New Roman" w:cs="Times New Roman"/>
          <w:i/>
          <w:sz w:val="28"/>
          <w:szCs w:val="28"/>
        </w:rPr>
        <w:t>a&lt;</w:t>
      </w:r>
      <w:r w:rsidR="00371005">
        <w:rPr>
          <w:rFonts w:ascii="Times New Roman" w:hAnsi="Times New Roman" w:cs="Times New Roman"/>
          <w:i/>
          <w:sz w:val="28"/>
          <w:szCs w:val="28"/>
        </w:rPr>
        <w:t>0</w:t>
      </w:r>
      <w:r w:rsidR="00371005">
        <w:rPr>
          <w:rFonts w:ascii="Times New Roman" w:hAnsi="Times New Roman" w:cs="Times New Roman"/>
          <w:sz w:val="28"/>
          <w:szCs w:val="28"/>
        </w:rPr>
        <w:t xml:space="preserve"> usporedili </w:t>
      </w:r>
      <w:r w:rsidR="00132A93">
        <w:rPr>
          <w:rFonts w:ascii="Times New Roman" w:hAnsi="Times New Roman" w:cs="Times New Roman"/>
          <w:sz w:val="28"/>
          <w:szCs w:val="28"/>
        </w:rPr>
        <w:t>s</w:t>
      </w:r>
      <w:r w:rsidR="00A91B13">
        <w:rPr>
          <w:rFonts w:ascii="Times New Roman" w:hAnsi="Times New Roman" w:cs="Times New Roman"/>
          <w:sz w:val="28"/>
          <w:szCs w:val="28"/>
        </w:rPr>
        <w:t xml:space="preserve"> poznatim svojstvima eksponencijalne funkcije za </w:t>
      </w:r>
      <w:r w:rsidR="00A91B13">
        <w:rPr>
          <w:rFonts w:ascii="Times New Roman" w:hAnsi="Times New Roman" w:cs="Times New Roman"/>
          <w:i/>
          <w:sz w:val="28"/>
          <w:szCs w:val="28"/>
        </w:rPr>
        <w:t>a&gt;0</w:t>
      </w:r>
      <w:r w:rsidR="00A91B13">
        <w:rPr>
          <w:rFonts w:ascii="Times New Roman" w:hAnsi="Times New Roman" w:cs="Times New Roman"/>
          <w:sz w:val="28"/>
          <w:szCs w:val="28"/>
        </w:rPr>
        <w:t xml:space="preserve">, ističući koja su svojstva zajednička, koja različita, a koja potpuno nova. </w:t>
      </w:r>
      <w:r w:rsidR="00371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243" w:rsidRPr="00C20243" w:rsidRDefault="00C20243" w:rsidP="00933C25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B13" w:rsidRPr="00D50812" w:rsidRDefault="00A91B13" w:rsidP="00A91B13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12">
        <w:rPr>
          <w:rFonts w:ascii="Times New Roman" w:hAnsi="Times New Roman" w:cs="Times New Roman"/>
          <w:b/>
          <w:sz w:val="28"/>
          <w:szCs w:val="28"/>
        </w:rPr>
        <w:t>Kompjutorska potpora</w:t>
      </w:r>
    </w:p>
    <w:p w:rsidR="00D50812" w:rsidRDefault="00A91B13" w:rsidP="00D50812">
      <w:pPr>
        <w:pStyle w:val="Odlomakpopis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CalcPlot3D,</w:t>
      </w:r>
    </w:p>
    <w:p w:rsidR="00D50812" w:rsidRPr="00D50812" w:rsidRDefault="00D50812" w:rsidP="00D50812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50812">
        <w:rPr>
          <w:rFonts w:ascii="Times New Roman" w:hAnsi="Times New Roman" w:cs="Times New Roman"/>
          <w:sz w:val="28"/>
          <w:szCs w:val="28"/>
        </w:rPr>
        <w:t xml:space="preserve">  </w:t>
      </w:r>
      <w:hyperlink r:id="rId71" w:history="1">
        <w:r w:rsidRPr="00D50812">
          <w:rPr>
            <w:rStyle w:val="Hiperveza"/>
            <w:rFonts w:ascii="Times New Roman" w:hAnsi="Times New Roman" w:cs="Times New Roman"/>
            <w:sz w:val="28"/>
            <w:szCs w:val="28"/>
          </w:rPr>
          <w:t>http://web.monroecc.edu/manila/webfiles/pseeburger/CalcPlot3D/</w:t>
        </w:r>
      </w:hyperlink>
    </w:p>
    <w:p w:rsidR="00D50812" w:rsidRPr="00D50812" w:rsidRDefault="00C20243" w:rsidP="00D50812">
      <w:pPr>
        <w:pStyle w:val="Odlomakpopisa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0812" w:rsidRDefault="00D50812" w:rsidP="00A91B13">
      <w:pPr>
        <w:pStyle w:val="Odlomakpopisa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812" w:rsidRPr="00D50812" w:rsidRDefault="00A91B13" w:rsidP="00C20243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A3A" w:rsidRPr="00A91B13">
        <w:rPr>
          <w:rFonts w:ascii="Times New Roman" w:hAnsi="Times New Roman" w:cs="Times New Roman"/>
          <w:sz w:val="28"/>
          <w:szCs w:val="28"/>
        </w:rPr>
        <w:t xml:space="preserve"> </w:t>
      </w:r>
      <w:r w:rsidR="00C2024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50812" w:rsidRPr="00D50812" w:rsidRDefault="00D50812" w:rsidP="00D5081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0812">
        <w:rPr>
          <w:rFonts w:ascii="Times New Roman" w:hAnsi="Times New Roman" w:cs="Times New Roman"/>
          <w:sz w:val="28"/>
          <w:szCs w:val="28"/>
        </w:rPr>
        <w:tab/>
      </w:r>
      <w:hyperlink r:id="rId72" w:history="1">
        <w:r w:rsidRPr="009E616A">
          <w:rPr>
            <w:rStyle w:val="Hiperveza"/>
            <w:rFonts w:ascii="Times New Roman" w:hAnsi="Times New Roman" w:cs="Times New Roman"/>
            <w:sz w:val="28"/>
            <w:szCs w:val="28"/>
          </w:rPr>
          <w:t>mkalaba@inet.hr</w:t>
        </w:r>
      </w:hyperlink>
    </w:p>
    <w:p w:rsidR="00C77CC6" w:rsidRPr="00D50812" w:rsidRDefault="00C77CC6" w:rsidP="00D5081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C77CC6" w:rsidRPr="00D50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E08"/>
    <w:multiLevelType w:val="multilevel"/>
    <w:tmpl w:val="633C8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C9162E"/>
    <w:multiLevelType w:val="hybridMultilevel"/>
    <w:tmpl w:val="E49E0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F120A"/>
    <w:multiLevelType w:val="hybridMultilevel"/>
    <w:tmpl w:val="68223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362F8"/>
    <w:multiLevelType w:val="hybridMultilevel"/>
    <w:tmpl w:val="9536C26A"/>
    <w:lvl w:ilvl="0" w:tplc="29727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927681"/>
    <w:multiLevelType w:val="hybridMultilevel"/>
    <w:tmpl w:val="30A6D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F4"/>
    <w:rsid w:val="000078D8"/>
    <w:rsid w:val="00041DC7"/>
    <w:rsid w:val="00050584"/>
    <w:rsid w:val="0006511E"/>
    <w:rsid w:val="000B5846"/>
    <w:rsid w:val="000F1EA4"/>
    <w:rsid w:val="000F4438"/>
    <w:rsid w:val="000F4652"/>
    <w:rsid w:val="000F7CB2"/>
    <w:rsid w:val="0011345B"/>
    <w:rsid w:val="0012666E"/>
    <w:rsid w:val="00132A93"/>
    <w:rsid w:val="00137C28"/>
    <w:rsid w:val="001450F4"/>
    <w:rsid w:val="00156890"/>
    <w:rsid w:val="00162D18"/>
    <w:rsid w:val="00170254"/>
    <w:rsid w:val="001740C7"/>
    <w:rsid w:val="001908F3"/>
    <w:rsid w:val="00193337"/>
    <w:rsid w:val="00196224"/>
    <w:rsid w:val="001A1A89"/>
    <w:rsid w:val="001A2A0F"/>
    <w:rsid w:val="001A4050"/>
    <w:rsid w:val="001A7C95"/>
    <w:rsid w:val="001B6829"/>
    <w:rsid w:val="00203269"/>
    <w:rsid w:val="0021534E"/>
    <w:rsid w:val="00225FC5"/>
    <w:rsid w:val="00254F5F"/>
    <w:rsid w:val="00255399"/>
    <w:rsid w:val="002611E2"/>
    <w:rsid w:val="00271A0A"/>
    <w:rsid w:val="00283898"/>
    <w:rsid w:val="00286672"/>
    <w:rsid w:val="00293F1D"/>
    <w:rsid w:val="002A2B9B"/>
    <w:rsid w:val="002C6F4E"/>
    <w:rsid w:val="002E3164"/>
    <w:rsid w:val="002E67AB"/>
    <w:rsid w:val="00314F67"/>
    <w:rsid w:val="003268D9"/>
    <w:rsid w:val="00330FCE"/>
    <w:rsid w:val="00366917"/>
    <w:rsid w:val="00371005"/>
    <w:rsid w:val="00396405"/>
    <w:rsid w:val="004211B4"/>
    <w:rsid w:val="00421508"/>
    <w:rsid w:val="00422959"/>
    <w:rsid w:val="00424D07"/>
    <w:rsid w:val="004425E9"/>
    <w:rsid w:val="0045088A"/>
    <w:rsid w:val="00473496"/>
    <w:rsid w:val="00474C05"/>
    <w:rsid w:val="00483492"/>
    <w:rsid w:val="00496DA8"/>
    <w:rsid w:val="004A1712"/>
    <w:rsid w:val="004A404E"/>
    <w:rsid w:val="004D2E42"/>
    <w:rsid w:val="004D38CD"/>
    <w:rsid w:val="004F0092"/>
    <w:rsid w:val="00500485"/>
    <w:rsid w:val="005023B6"/>
    <w:rsid w:val="00511422"/>
    <w:rsid w:val="0052075C"/>
    <w:rsid w:val="00530639"/>
    <w:rsid w:val="00532581"/>
    <w:rsid w:val="005508B5"/>
    <w:rsid w:val="00586266"/>
    <w:rsid w:val="00587C22"/>
    <w:rsid w:val="005A1AE1"/>
    <w:rsid w:val="005B1C6E"/>
    <w:rsid w:val="005C5640"/>
    <w:rsid w:val="005D3591"/>
    <w:rsid w:val="005D7748"/>
    <w:rsid w:val="005E4AA4"/>
    <w:rsid w:val="005F7CB5"/>
    <w:rsid w:val="006332D3"/>
    <w:rsid w:val="00633B9B"/>
    <w:rsid w:val="00635453"/>
    <w:rsid w:val="00656F39"/>
    <w:rsid w:val="00657AE2"/>
    <w:rsid w:val="00662199"/>
    <w:rsid w:val="006706AD"/>
    <w:rsid w:val="006747B2"/>
    <w:rsid w:val="006A35BA"/>
    <w:rsid w:val="006A4CF5"/>
    <w:rsid w:val="006C615C"/>
    <w:rsid w:val="006D0DEA"/>
    <w:rsid w:val="006D61D5"/>
    <w:rsid w:val="00723350"/>
    <w:rsid w:val="0073315D"/>
    <w:rsid w:val="00762599"/>
    <w:rsid w:val="00766C79"/>
    <w:rsid w:val="007719F7"/>
    <w:rsid w:val="00785161"/>
    <w:rsid w:val="00791324"/>
    <w:rsid w:val="007921E3"/>
    <w:rsid w:val="00792A3A"/>
    <w:rsid w:val="007C7D51"/>
    <w:rsid w:val="00816361"/>
    <w:rsid w:val="0083716A"/>
    <w:rsid w:val="00854703"/>
    <w:rsid w:val="00854D58"/>
    <w:rsid w:val="00864362"/>
    <w:rsid w:val="00866A5D"/>
    <w:rsid w:val="008A7DDC"/>
    <w:rsid w:val="008B43CC"/>
    <w:rsid w:val="0091039D"/>
    <w:rsid w:val="009106EC"/>
    <w:rsid w:val="00910788"/>
    <w:rsid w:val="00933C25"/>
    <w:rsid w:val="009372B4"/>
    <w:rsid w:val="0094490A"/>
    <w:rsid w:val="00947E8A"/>
    <w:rsid w:val="00950282"/>
    <w:rsid w:val="00955582"/>
    <w:rsid w:val="00970B70"/>
    <w:rsid w:val="00977692"/>
    <w:rsid w:val="00982110"/>
    <w:rsid w:val="009A50CC"/>
    <w:rsid w:val="009F4187"/>
    <w:rsid w:val="009F55C0"/>
    <w:rsid w:val="009F7CFC"/>
    <w:rsid w:val="00A0507C"/>
    <w:rsid w:val="00A06D87"/>
    <w:rsid w:val="00A26DF2"/>
    <w:rsid w:val="00A30937"/>
    <w:rsid w:val="00A315D1"/>
    <w:rsid w:val="00A356AB"/>
    <w:rsid w:val="00A44994"/>
    <w:rsid w:val="00A869DB"/>
    <w:rsid w:val="00A91B13"/>
    <w:rsid w:val="00AC77B7"/>
    <w:rsid w:val="00AD47D0"/>
    <w:rsid w:val="00B03B66"/>
    <w:rsid w:val="00B36E0F"/>
    <w:rsid w:val="00B5106F"/>
    <w:rsid w:val="00B56CD2"/>
    <w:rsid w:val="00B64666"/>
    <w:rsid w:val="00B73E2F"/>
    <w:rsid w:val="00B87133"/>
    <w:rsid w:val="00C01EFB"/>
    <w:rsid w:val="00C20243"/>
    <w:rsid w:val="00C303CF"/>
    <w:rsid w:val="00C451F9"/>
    <w:rsid w:val="00C637AB"/>
    <w:rsid w:val="00C74D4F"/>
    <w:rsid w:val="00C76ACB"/>
    <w:rsid w:val="00C77CC6"/>
    <w:rsid w:val="00C80778"/>
    <w:rsid w:val="00C81335"/>
    <w:rsid w:val="00C8631A"/>
    <w:rsid w:val="00C8650D"/>
    <w:rsid w:val="00C87D1F"/>
    <w:rsid w:val="00CF168A"/>
    <w:rsid w:val="00D268C8"/>
    <w:rsid w:val="00D3059B"/>
    <w:rsid w:val="00D31681"/>
    <w:rsid w:val="00D31784"/>
    <w:rsid w:val="00D34AA0"/>
    <w:rsid w:val="00D50812"/>
    <w:rsid w:val="00D60B11"/>
    <w:rsid w:val="00D84304"/>
    <w:rsid w:val="00D84CC1"/>
    <w:rsid w:val="00D85B83"/>
    <w:rsid w:val="00D90894"/>
    <w:rsid w:val="00DA0D13"/>
    <w:rsid w:val="00DA2104"/>
    <w:rsid w:val="00DB7D44"/>
    <w:rsid w:val="00DC16A6"/>
    <w:rsid w:val="00DD22BA"/>
    <w:rsid w:val="00E03A9A"/>
    <w:rsid w:val="00E0562D"/>
    <w:rsid w:val="00E3296A"/>
    <w:rsid w:val="00E3739A"/>
    <w:rsid w:val="00E52228"/>
    <w:rsid w:val="00E6656A"/>
    <w:rsid w:val="00E7692E"/>
    <w:rsid w:val="00E80D4A"/>
    <w:rsid w:val="00E85E74"/>
    <w:rsid w:val="00EA4F5E"/>
    <w:rsid w:val="00EC1511"/>
    <w:rsid w:val="00ED4201"/>
    <w:rsid w:val="00EE0DCB"/>
    <w:rsid w:val="00EF02EF"/>
    <w:rsid w:val="00EF40DA"/>
    <w:rsid w:val="00F0300E"/>
    <w:rsid w:val="00F10F77"/>
    <w:rsid w:val="00F12510"/>
    <w:rsid w:val="00F12F97"/>
    <w:rsid w:val="00F24862"/>
    <w:rsid w:val="00F34538"/>
    <w:rsid w:val="00F652C5"/>
    <w:rsid w:val="00F655C2"/>
    <w:rsid w:val="00F72868"/>
    <w:rsid w:val="00F75FEE"/>
    <w:rsid w:val="00F76629"/>
    <w:rsid w:val="00FA00D7"/>
    <w:rsid w:val="00FB6393"/>
    <w:rsid w:val="00FC2595"/>
    <w:rsid w:val="00FC5E84"/>
    <w:rsid w:val="00FC73B8"/>
    <w:rsid w:val="00FD639E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50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0D4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D47D0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EE0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50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0D4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D47D0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EE0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image" Target="media/image23.png"/><Relationship Id="rId63" Type="http://schemas.openxmlformats.org/officeDocument/2006/relationships/image" Target="media/image33.wmf"/><Relationship Id="rId68" Type="http://schemas.openxmlformats.org/officeDocument/2006/relationships/oleObject" Target="embeddings/oleObject2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3" Type="http://schemas.openxmlformats.org/officeDocument/2006/relationships/image" Target="media/image27.wmf"/><Relationship Id="rId58" Type="http://schemas.openxmlformats.org/officeDocument/2006/relationships/image" Target="media/image30.wmf"/><Relationship Id="rId66" Type="http://schemas.openxmlformats.org/officeDocument/2006/relationships/image" Target="media/image35.png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32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image" Target="media/image29.wmf"/><Relationship Id="rId64" Type="http://schemas.openxmlformats.org/officeDocument/2006/relationships/oleObject" Target="embeddings/oleObject26.bin"/><Relationship Id="rId69" Type="http://schemas.openxmlformats.org/officeDocument/2006/relationships/image" Target="media/image37.wmf"/><Relationship Id="rId8" Type="http://schemas.openxmlformats.org/officeDocument/2006/relationships/image" Target="media/image2.wmf"/><Relationship Id="rId51" Type="http://schemas.openxmlformats.org/officeDocument/2006/relationships/image" Target="media/image26.wmf"/><Relationship Id="rId72" Type="http://schemas.openxmlformats.org/officeDocument/2006/relationships/hyperlink" Target="mailto:mkalaba@inet.hr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4.bin"/><Relationship Id="rId67" Type="http://schemas.openxmlformats.org/officeDocument/2006/relationships/image" Target="media/image3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png"/><Relationship Id="rId52" Type="http://schemas.openxmlformats.org/officeDocument/2006/relationships/oleObject" Target="embeddings/oleObject21.bin"/><Relationship Id="rId60" Type="http://schemas.openxmlformats.org/officeDocument/2006/relationships/image" Target="media/image31.png"/><Relationship Id="rId65" Type="http://schemas.openxmlformats.org/officeDocument/2006/relationships/image" Target="media/image34.png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8.png"/><Relationship Id="rId34" Type="http://schemas.openxmlformats.org/officeDocument/2006/relationships/image" Target="media/image15.wmf"/><Relationship Id="rId50" Type="http://schemas.openxmlformats.org/officeDocument/2006/relationships/image" Target="media/image25.png"/><Relationship Id="rId55" Type="http://schemas.openxmlformats.org/officeDocument/2006/relationships/image" Target="media/image28.png"/><Relationship Id="rId7" Type="http://schemas.openxmlformats.org/officeDocument/2006/relationships/oleObject" Target="embeddings/oleObject1.bin"/><Relationship Id="rId71" Type="http://schemas.openxmlformats.org/officeDocument/2006/relationships/hyperlink" Target="http://web.monroecc.edu/manila/webfiles/pseeburger/CalcPlot3D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2018-06-16T15:10:00Z</dcterms:created>
  <dcterms:modified xsi:type="dcterms:W3CDTF">2018-06-16T15:10:00Z</dcterms:modified>
</cp:coreProperties>
</file>