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 w:rsidR="00E46A6E">
        <w:t xml:space="preserve"> talijanskog jezika</w:t>
      </w:r>
      <w:r w:rsidR="00522371">
        <w:t xml:space="preserve"> </w:t>
      </w:r>
      <w:r>
        <w:t xml:space="preserve"> na određeno puno radno vrijeme dana </w:t>
      </w:r>
      <w:r w:rsidR="00B11C88">
        <w:t>1</w:t>
      </w:r>
      <w:r w:rsidR="00522371">
        <w:t>1</w:t>
      </w:r>
      <w:r>
        <w:t xml:space="preserve">. </w:t>
      </w:r>
      <w:r w:rsidR="00522371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522371">
        <w:t>1</w:t>
      </w:r>
      <w:r>
        <w:t>. odlučilo je da se neće provesti procjena odnosno testiranje po tom natječaju 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>
      <w:bookmarkStart w:id="0" w:name="_GoBack"/>
      <w:bookmarkEnd w:id="0"/>
    </w:p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522371"/>
    <w:rsid w:val="00681AD6"/>
    <w:rsid w:val="00826D58"/>
    <w:rsid w:val="00B11C88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6</cp:revision>
  <dcterms:created xsi:type="dcterms:W3CDTF">2019-10-17T06:50:00Z</dcterms:created>
  <dcterms:modified xsi:type="dcterms:W3CDTF">2021-10-12T13:49:00Z</dcterms:modified>
</cp:coreProperties>
</file>