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-01/</w:t>
      </w:r>
      <w:r w:rsidR="000225FE">
        <w:rPr>
          <w:rFonts w:ascii="Times New Roman" w:hAnsi="Times New Roman"/>
          <w:szCs w:val="24"/>
        </w:rPr>
        <w:t>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105085">
        <w:rPr>
          <w:rFonts w:ascii="Times New Roman" w:hAnsi="Times New Roman"/>
          <w:szCs w:val="24"/>
        </w:rPr>
        <w:t>05</w:t>
      </w:r>
      <w:r>
        <w:rPr>
          <w:rFonts w:ascii="Times New Roman" w:hAnsi="Times New Roman"/>
          <w:szCs w:val="24"/>
        </w:rPr>
        <w:t xml:space="preserve">. </w:t>
      </w:r>
      <w:r w:rsidR="00105085">
        <w:rPr>
          <w:rFonts w:ascii="Times New Roman" w:hAnsi="Times New Roman"/>
          <w:szCs w:val="24"/>
        </w:rPr>
        <w:t>siječnja</w:t>
      </w:r>
      <w:r>
        <w:rPr>
          <w:rFonts w:ascii="Times New Roman" w:hAnsi="Times New Roman"/>
          <w:szCs w:val="24"/>
        </w:rPr>
        <w:t xml:space="preserve">  202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085">
        <w:rPr>
          <w:rFonts w:ascii="Times New Roman" w:hAnsi="Times New Roman"/>
          <w:b/>
          <w:bCs/>
          <w:sz w:val="24"/>
          <w:szCs w:val="24"/>
        </w:rPr>
        <w:t>08</w:t>
      </w:r>
      <w:r w:rsidR="00B71A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085">
        <w:rPr>
          <w:rFonts w:ascii="Times New Roman" w:hAnsi="Times New Roman"/>
          <w:b/>
          <w:bCs/>
          <w:sz w:val="24"/>
          <w:szCs w:val="24"/>
        </w:rPr>
        <w:t>siječnja</w:t>
      </w:r>
      <w:r w:rsidR="008401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</w:t>
      </w:r>
      <w:r w:rsidR="001050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113CD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</w:t>
      </w:r>
      <w:r w:rsidR="00AD6A1D">
        <w:rPr>
          <w:rFonts w:ascii="Times New Roman" w:hAnsi="Times New Roman"/>
          <w:sz w:val="24"/>
          <w:szCs w:val="24"/>
        </w:rPr>
        <w:t>prostoriji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B71AD2">
        <w:rPr>
          <w:rFonts w:ascii="Times New Roman" w:hAnsi="Times New Roman"/>
          <w:sz w:val="24"/>
          <w:szCs w:val="24"/>
        </w:rPr>
        <w:t>.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Suglasnost na ugovor o radu</w:t>
      </w:r>
      <w:r>
        <w:rPr>
          <w:rFonts w:ascii="Times New Roman" w:hAnsi="Times New Roman"/>
          <w:sz w:val="24"/>
          <w:szCs w:val="24"/>
        </w:rPr>
        <w:t xml:space="preserve"> nakon natječaja i provedenog postupka zapošljavanja</w:t>
      </w:r>
      <w:r w:rsidRPr="00B903BB">
        <w:rPr>
          <w:rFonts w:ascii="Times New Roman" w:hAnsi="Times New Roman"/>
          <w:sz w:val="24"/>
          <w:szCs w:val="24"/>
        </w:rPr>
        <w:t>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03BB"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sectPr w:rsidR="001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8C5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25FE"/>
    <w:rsid w:val="000B215B"/>
    <w:rsid w:val="00105085"/>
    <w:rsid w:val="00113CD9"/>
    <w:rsid w:val="001767E9"/>
    <w:rsid w:val="001E6B4A"/>
    <w:rsid w:val="0020711E"/>
    <w:rsid w:val="0027572C"/>
    <w:rsid w:val="00287601"/>
    <w:rsid w:val="002B34BC"/>
    <w:rsid w:val="003518E1"/>
    <w:rsid w:val="00357E9B"/>
    <w:rsid w:val="00432F89"/>
    <w:rsid w:val="0044665F"/>
    <w:rsid w:val="00497766"/>
    <w:rsid w:val="004A0319"/>
    <w:rsid w:val="00535BE8"/>
    <w:rsid w:val="00657CC5"/>
    <w:rsid w:val="006D4C53"/>
    <w:rsid w:val="00757CAC"/>
    <w:rsid w:val="00840146"/>
    <w:rsid w:val="008A266D"/>
    <w:rsid w:val="008D7553"/>
    <w:rsid w:val="00964A02"/>
    <w:rsid w:val="00974EDE"/>
    <w:rsid w:val="009A763A"/>
    <w:rsid w:val="00AD6A1D"/>
    <w:rsid w:val="00B647BD"/>
    <w:rsid w:val="00B71AD2"/>
    <w:rsid w:val="00BF687C"/>
    <w:rsid w:val="00C10E99"/>
    <w:rsid w:val="00CD178D"/>
    <w:rsid w:val="00D24FE3"/>
    <w:rsid w:val="00D66F8D"/>
    <w:rsid w:val="00D85F5F"/>
    <w:rsid w:val="00E82D2F"/>
    <w:rsid w:val="00F00DEC"/>
    <w:rsid w:val="00F06D20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40</cp:revision>
  <cp:lastPrinted>2020-12-23T12:09:00Z</cp:lastPrinted>
  <dcterms:created xsi:type="dcterms:W3CDTF">2020-02-17T12:18:00Z</dcterms:created>
  <dcterms:modified xsi:type="dcterms:W3CDTF">2021-01-07T11:48:00Z</dcterms:modified>
</cp:coreProperties>
</file>