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9C3" w:rsidRDefault="001019C3" w:rsidP="001019C3">
      <w:pPr>
        <w:pStyle w:val="Tijeloteksta"/>
        <w:ind w:firstLine="720"/>
      </w:pPr>
      <w:r>
        <w:t xml:space="preserve">Na temelju članka 98. Zakona o odgoju i obrazovanju u osnovnoj i srednjoj školi (Narodne novine,  87/08.,86/09., 92/2010., 105/10., 90/11.,16/12., 86/12., 94/13. i 152/14.) i članka 37. Statuta Srednje škole  fra Andrije Kačića Miošića iz Ploča, Školski odbor </w:t>
      </w:r>
      <w:r w:rsidR="009A44A5">
        <w:t xml:space="preserve">je </w:t>
      </w:r>
      <w:r>
        <w:t xml:space="preserve">dana </w:t>
      </w:r>
      <w:r w:rsidR="009A44A5">
        <w:t>28.siječnja</w:t>
      </w:r>
      <w:r>
        <w:t xml:space="preserve"> 201</w:t>
      </w:r>
      <w:r w:rsidR="009A44A5">
        <w:t>6</w:t>
      </w:r>
      <w:r>
        <w:t xml:space="preserve">. godine utvrdio pročišćeni tekst Statuta Srednje škole fra Andrije Kačića Miošića iz Ploča koji obuhvaća Statut koji je stupio na snagu 03. lipnja 2015. i  Izmjene i dopune Statuta koje su donijete </w:t>
      </w:r>
      <w:r w:rsidR="009A44A5">
        <w:t>28. siječnja 2016.</w:t>
      </w:r>
      <w:r>
        <w:t xml:space="preserve">  i u kojima je naznačeno vrijeme njihova stupanja na snagu.</w:t>
      </w:r>
    </w:p>
    <w:p w:rsidR="001019C3" w:rsidRDefault="001019C3" w:rsidP="00A327A9">
      <w:pPr>
        <w:pStyle w:val="Tijeloteksta"/>
        <w:ind w:firstLine="720"/>
      </w:pPr>
    </w:p>
    <w:p w:rsidR="001019C3" w:rsidRDefault="001019C3" w:rsidP="00A327A9">
      <w:pPr>
        <w:pStyle w:val="Tijeloteksta"/>
        <w:ind w:firstLine="720"/>
      </w:pPr>
    </w:p>
    <w:p w:rsidR="00A327A9" w:rsidRPr="007B4DC9" w:rsidRDefault="00A327A9" w:rsidP="00A327A9">
      <w:pPr>
        <w:pStyle w:val="Naslov1"/>
        <w:rPr>
          <w:b w:val="0"/>
          <w:bCs w:val="0"/>
          <w:sz w:val="32"/>
          <w:szCs w:val="32"/>
        </w:rPr>
      </w:pPr>
      <w:r w:rsidRPr="007B4DC9">
        <w:rPr>
          <w:b w:val="0"/>
          <w:bCs w:val="0"/>
          <w:sz w:val="32"/>
          <w:szCs w:val="32"/>
        </w:rPr>
        <w:t>S  T  A  T  U  T</w:t>
      </w:r>
    </w:p>
    <w:p w:rsidR="00A327A9" w:rsidRPr="007B4DC9" w:rsidRDefault="00A327A9" w:rsidP="00A327A9">
      <w:pPr>
        <w:rPr>
          <w:lang w:val="hr-HR"/>
        </w:rPr>
      </w:pPr>
    </w:p>
    <w:p w:rsidR="00A327A9" w:rsidRDefault="00A327A9" w:rsidP="00A327A9">
      <w:pPr>
        <w:pStyle w:val="Naslov2"/>
      </w:pPr>
      <w:r>
        <w:t>SREDNJE</w:t>
      </w:r>
      <w:r w:rsidRPr="007B4DC9">
        <w:t xml:space="preserve">  ŠKOLE   </w:t>
      </w:r>
      <w:r>
        <w:t>FRA ANDRIJE KAČIĆA MIOŠIĆA, PLOČE</w:t>
      </w:r>
    </w:p>
    <w:p w:rsidR="00A327A9" w:rsidRDefault="00A327A9" w:rsidP="00A327A9">
      <w:pPr>
        <w:jc w:val="center"/>
        <w:rPr>
          <w:b/>
          <w:bCs/>
          <w:lang w:val="hr-HR"/>
        </w:rPr>
      </w:pPr>
    </w:p>
    <w:p w:rsidR="00A327A9" w:rsidRDefault="00A327A9" w:rsidP="00A327A9">
      <w:pPr>
        <w:pStyle w:val="Naslov3"/>
        <w:numPr>
          <w:ilvl w:val="0"/>
          <w:numId w:val="4"/>
        </w:numPr>
        <w:rPr>
          <w:b w:val="0"/>
          <w:bCs w:val="0"/>
        </w:rPr>
      </w:pPr>
      <w:r>
        <w:rPr>
          <w:b w:val="0"/>
          <w:bCs w:val="0"/>
        </w:rPr>
        <w:t>OPĆE ODREDBE</w:t>
      </w:r>
    </w:p>
    <w:p w:rsidR="00A327A9" w:rsidRDefault="00A327A9" w:rsidP="00A327A9">
      <w:pPr>
        <w:pStyle w:val="Naslov4"/>
      </w:pPr>
      <w:r>
        <w:t>PREDMET STATUTA</w:t>
      </w:r>
    </w:p>
    <w:p w:rsidR="00A327A9" w:rsidRDefault="00A327A9" w:rsidP="00A327A9">
      <w:pPr>
        <w:jc w:val="center"/>
        <w:rPr>
          <w:sz w:val="20"/>
          <w:lang w:val="hr-HR"/>
        </w:rPr>
      </w:pPr>
    </w:p>
    <w:p w:rsidR="00A327A9" w:rsidRDefault="00A327A9" w:rsidP="00A327A9">
      <w:pPr>
        <w:jc w:val="center"/>
        <w:rPr>
          <w:lang w:val="hr-HR"/>
        </w:rPr>
      </w:pPr>
      <w:r>
        <w:rPr>
          <w:lang w:val="hr-HR"/>
        </w:rPr>
        <w:t>Članak 1.</w:t>
      </w:r>
    </w:p>
    <w:p w:rsidR="00A327A9" w:rsidRDefault="00A327A9" w:rsidP="00A327A9">
      <w:pPr>
        <w:pStyle w:val="Tijeloteksta"/>
        <w:ind w:left="1080" w:hanging="360"/>
      </w:pPr>
      <w:r>
        <w:t>(1) Ovim statutom utvrđuju se statusna obilježja, obavljanje djelatnosti, unutarnje  ustrojstvo, ovlasti i način odlučivanja upravnih, poslovodnih te stručnih tijela, status radnika, učenika i roditelja  te ostala pitanja važna za obavljanje djelatnosti i poslovanje Srednje škole fra Andrije Kačića Miošića, Ploče (u daljem tekstu: Škola).</w:t>
      </w:r>
    </w:p>
    <w:p w:rsidR="00A327A9" w:rsidRDefault="00A327A9" w:rsidP="00A327A9">
      <w:pPr>
        <w:pStyle w:val="Tijeloteksta"/>
        <w:ind w:left="1080" w:hanging="360"/>
      </w:pPr>
      <w:r>
        <w:t>(2) Izrazi koji se koriste u ovom statutu u muškom rodu su neutralni i jednako se  odnose na žene i muškarce.</w:t>
      </w:r>
    </w:p>
    <w:p w:rsidR="00A327A9" w:rsidRDefault="00A327A9" w:rsidP="00A327A9">
      <w:pPr>
        <w:pStyle w:val="Tijeloteksta"/>
        <w:jc w:val="center"/>
        <w:rPr>
          <w:b/>
          <w:bCs/>
          <w:i/>
          <w:iCs/>
          <w:sz w:val="20"/>
        </w:rPr>
      </w:pPr>
      <w:r>
        <w:rPr>
          <w:b/>
          <w:bCs/>
          <w:i/>
          <w:iCs/>
          <w:sz w:val="20"/>
        </w:rPr>
        <w:t>OBILJEŽJE ŠKOLE</w:t>
      </w:r>
    </w:p>
    <w:p w:rsidR="00A327A9" w:rsidRDefault="00A327A9" w:rsidP="00A327A9">
      <w:pPr>
        <w:pStyle w:val="Tijeloteksta"/>
        <w:jc w:val="center"/>
        <w:rPr>
          <w:sz w:val="20"/>
        </w:rPr>
      </w:pPr>
    </w:p>
    <w:p w:rsidR="00A327A9" w:rsidRDefault="00A327A9" w:rsidP="00A327A9">
      <w:pPr>
        <w:jc w:val="center"/>
        <w:rPr>
          <w:lang w:val="hr-HR"/>
        </w:rPr>
      </w:pPr>
      <w:r>
        <w:rPr>
          <w:lang w:val="hr-HR"/>
        </w:rPr>
        <w:t>Članak 2.</w:t>
      </w:r>
    </w:p>
    <w:p w:rsidR="00A327A9" w:rsidRDefault="00A327A9" w:rsidP="00A327A9">
      <w:pPr>
        <w:pStyle w:val="Tijeloteksta"/>
        <w:numPr>
          <w:ilvl w:val="0"/>
          <w:numId w:val="5"/>
        </w:numPr>
      </w:pPr>
      <w:r>
        <w:t>Škola je srednjoškolska javna ustanova.</w:t>
      </w:r>
    </w:p>
    <w:p w:rsidR="00A327A9" w:rsidRDefault="00A327A9" w:rsidP="00A327A9">
      <w:pPr>
        <w:numPr>
          <w:ilvl w:val="0"/>
          <w:numId w:val="5"/>
        </w:numPr>
        <w:rPr>
          <w:lang w:val="hr-HR"/>
        </w:rPr>
      </w:pPr>
      <w:r>
        <w:rPr>
          <w:lang w:val="hr-HR"/>
        </w:rPr>
        <w:t>Škola je pravna osoba upisana u sudski registar kod Trgovačkog suda u Splitu-Stalna služba u Dubrovniku  i zajednički elektronski upisnik ustanova osnovnog i srednjeg školstva Ministarstva znanosti, obrazovanja i sporta.</w:t>
      </w:r>
    </w:p>
    <w:p w:rsidR="00A327A9" w:rsidRDefault="00A327A9" w:rsidP="00A327A9">
      <w:pPr>
        <w:jc w:val="both"/>
        <w:rPr>
          <w:lang w:val="hr-HR"/>
        </w:rPr>
      </w:pPr>
    </w:p>
    <w:p w:rsidR="00A327A9" w:rsidRDefault="00A327A9" w:rsidP="00A327A9">
      <w:pPr>
        <w:pStyle w:val="Naslov4"/>
      </w:pPr>
      <w:r>
        <w:t>OSNIVAČ</w:t>
      </w:r>
    </w:p>
    <w:p w:rsidR="00A327A9" w:rsidRDefault="00A327A9" w:rsidP="00A327A9">
      <w:pPr>
        <w:jc w:val="center"/>
        <w:rPr>
          <w:sz w:val="20"/>
          <w:lang w:val="hr-HR"/>
        </w:rPr>
      </w:pPr>
    </w:p>
    <w:p w:rsidR="00A327A9" w:rsidRDefault="00A327A9" w:rsidP="00A327A9">
      <w:pPr>
        <w:jc w:val="center"/>
        <w:rPr>
          <w:lang w:val="hr-HR"/>
        </w:rPr>
      </w:pPr>
      <w:r>
        <w:rPr>
          <w:lang w:val="hr-HR"/>
        </w:rPr>
        <w:t>Članak 3.</w:t>
      </w:r>
    </w:p>
    <w:p w:rsidR="00A327A9" w:rsidRDefault="00A327A9" w:rsidP="00A327A9">
      <w:pPr>
        <w:pStyle w:val="Tijeloteksta"/>
        <w:numPr>
          <w:ilvl w:val="0"/>
          <w:numId w:val="6"/>
        </w:numPr>
      </w:pPr>
      <w:r>
        <w:t>Osnivač Škole je Dubrovačko-neretvanska županija.</w:t>
      </w:r>
    </w:p>
    <w:p w:rsidR="00A327A9" w:rsidRDefault="00A327A9" w:rsidP="00A327A9">
      <w:pPr>
        <w:pStyle w:val="Tijeloteksta"/>
        <w:numPr>
          <w:ilvl w:val="0"/>
          <w:numId w:val="6"/>
        </w:numPr>
      </w:pPr>
      <w:r>
        <w:t xml:space="preserve">Škola je pravni </w:t>
      </w:r>
      <w:proofErr w:type="spellStart"/>
      <w:r>
        <w:t>sljednik</w:t>
      </w:r>
      <w:proofErr w:type="spellEnd"/>
      <w:r>
        <w:t xml:space="preserve"> Gimnazije Ploče, Industrijskog školskog centra Ploče, Srednjoškolskog centra Ploče i Srednjoškolskog centra fra Andrije Kačića Miošića Ploče.</w:t>
      </w:r>
    </w:p>
    <w:p w:rsidR="00A327A9" w:rsidRDefault="00A327A9" w:rsidP="00A327A9">
      <w:pPr>
        <w:pStyle w:val="Tijeloteksta"/>
        <w:jc w:val="center"/>
        <w:rPr>
          <w:b/>
          <w:bCs/>
          <w:i/>
          <w:iCs/>
          <w:sz w:val="20"/>
        </w:rPr>
      </w:pPr>
      <w:r>
        <w:rPr>
          <w:b/>
          <w:bCs/>
          <w:i/>
          <w:iCs/>
          <w:sz w:val="20"/>
        </w:rPr>
        <w:t>NAZIV I SJEDIŠTE ŠKOLE</w:t>
      </w:r>
    </w:p>
    <w:p w:rsidR="00A327A9" w:rsidRDefault="00A327A9" w:rsidP="00A327A9">
      <w:pPr>
        <w:pStyle w:val="Tijeloteksta"/>
        <w:jc w:val="center"/>
      </w:pPr>
    </w:p>
    <w:p w:rsidR="00A327A9" w:rsidRDefault="00A327A9" w:rsidP="00A327A9">
      <w:pPr>
        <w:pStyle w:val="Tijeloteksta"/>
        <w:jc w:val="center"/>
      </w:pPr>
      <w:r>
        <w:t>Članak 4.</w:t>
      </w:r>
    </w:p>
    <w:p w:rsidR="00A327A9" w:rsidRDefault="00A327A9" w:rsidP="00A327A9">
      <w:pPr>
        <w:pStyle w:val="Tijeloteksta"/>
        <w:numPr>
          <w:ilvl w:val="0"/>
          <w:numId w:val="7"/>
        </w:numPr>
      </w:pPr>
      <w:r>
        <w:t>Naziv Škole je Srednja škola fra Andrije Kačića Miošića.</w:t>
      </w:r>
    </w:p>
    <w:p w:rsidR="00A327A9" w:rsidRDefault="00A327A9" w:rsidP="00A327A9">
      <w:pPr>
        <w:pStyle w:val="Tijeloteksta"/>
        <w:numPr>
          <w:ilvl w:val="0"/>
          <w:numId w:val="7"/>
        </w:numPr>
      </w:pPr>
      <w:r>
        <w:t>Sjedište Škole je:  Ploče, Tina Ujevića 5.</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ISTICANJE NAZIVA</w:t>
      </w:r>
    </w:p>
    <w:p w:rsidR="00A327A9" w:rsidRDefault="00A327A9" w:rsidP="00A327A9">
      <w:pPr>
        <w:pStyle w:val="Tijeloteksta"/>
        <w:jc w:val="center"/>
      </w:pPr>
    </w:p>
    <w:p w:rsidR="00A327A9" w:rsidRDefault="00A327A9" w:rsidP="00A327A9">
      <w:pPr>
        <w:pStyle w:val="Tijeloteksta"/>
        <w:jc w:val="center"/>
      </w:pPr>
      <w:r>
        <w:t>Članak 5.</w:t>
      </w:r>
    </w:p>
    <w:p w:rsidR="00A327A9" w:rsidRDefault="00A327A9" w:rsidP="00A327A9">
      <w:pPr>
        <w:pStyle w:val="Tijeloteksta"/>
        <w:numPr>
          <w:ilvl w:val="0"/>
          <w:numId w:val="37"/>
        </w:numPr>
      </w:pPr>
      <w:r>
        <w:t>Puni naziv Škola ističe na zgradi njezinog sjedišta i na drugim zgradama u kojima obavlja djelatnost.</w:t>
      </w:r>
    </w:p>
    <w:p w:rsidR="00A327A9" w:rsidRDefault="00A327A9" w:rsidP="00A327A9">
      <w:pPr>
        <w:pStyle w:val="Tijeloteksta"/>
        <w:numPr>
          <w:ilvl w:val="0"/>
          <w:numId w:val="37"/>
        </w:numPr>
      </w:pPr>
      <w:r>
        <w:lastRenderedPageBreak/>
        <w:t>Natpisna ploča uz puni naziv Škole obvezno sadrži i grb Republike Hrvatske i naziv: Republika Hrvatska.</w:t>
      </w:r>
    </w:p>
    <w:p w:rsidR="00A327A9" w:rsidRDefault="00A327A9" w:rsidP="00A327A9">
      <w:pPr>
        <w:pStyle w:val="Tijeloteksta"/>
        <w:numPr>
          <w:ilvl w:val="0"/>
          <w:numId w:val="37"/>
        </w:numPr>
      </w:pPr>
      <w:r>
        <w:t>Natpisna ploča ističe se na lijevoj strani glavnog ulaza, gledano u pročelje zgrade.</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PEČATI I ŠTAMBILJI</w:t>
      </w:r>
    </w:p>
    <w:p w:rsidR="00A327A9" w:rsidRDefault="00A327A9" w:rsidP="00A327A9">
      <w:pPr>
        <w:pStyle w:val="Tijeloteksta"/>
      </w:pPr>
    </w:p>
    <w:p w:rsidR="00A327A9" w:rsidRDefault="00A327A9" w:rsidP="00A327A9">
      <w:pPr>
        <w:pStyle w:val="Tijeloteksta"/>
        <w:jc w:val="center"/>
      </w:pPr>
      <w:r>
        <w:t>Članak 6.</w:t>
      </w:r>
    </w:p>
    <w:p w:rsidR="00A327A9" w:rsidRDefault="00A327A9" w:rsidP="00A327A9">
      <w:pPr>
        <w:pStyle w:val="Tijeloteksta"/>
        <w:numPr>
          <w:ilvl w:val="0"/>
          <w:numId w:val="8"/>
        </w:numPr>
      </w:pPr>
      <w:r>
        <w:t>U radu i poslovanju Škola koristi:</w:t>
      </w:r>
    </w:p>
    <w:p w:rsidR="00A327A9" w:rsidRDefault="00A327A9" w:rsidP="00A327A9">
      <w:pPr>
        <w:pStyle w:val="Tijeloteksta"/>
        <w:numPr>
          <w:ilvl w:val="1"/>
          <w:numId w:val="8"/>
        </w:numPr>
      </w:pPr>
      <w:r>
        <w:t xml:space="preserve">jedan pečat s grbom Republike Hrvatske, okruglog oblika, promjera </w:t>
      </w:r>
      <w:smartTag w:uri="urn:schemas-microsoft-com:office:smarttags" w:element="metricconverter">
        <w:smartTagPr>
          <w:attr w:name="ProductID" w:val="38 mm"/>
        </w:smartTagPr>
        <w:r>
          <w:t>38 mm</w:t>
        </w:r>
      </w:smartTag>
      <w:r>
        <w:t>, na kojem je uz rub natpis: Republika Hrvatska - Srednja škola fra Andrije Kačića Miošića - Ploče, a u sredini pečata nalazi se grb Republike Hrvatske,</w:t>
      </w:r>
    </w:p>
    <w:p w:rsidR="00A327A9" w:rsidRDefault="00A327A9" w:rsidP="00A327A9">
      <w:pPr>
        <w:pStyle w:val="Tijeloteksta"/>
        <w:numPr>
          <w:ilvl w:val="1"/>
          <w:numId w:val="8"/>
        </w:numPr>
      </w:pPr>
      <w:r>
        <w:t xml:space="preserve">jedan pečat promjera </w:t>
      </w:r>
      <w:smartTag w:uri="urn:schemas-microsoft-com:office:smarttags" w:element="metricconverter">
        <w:smartTagPr>
          <w:attr w:name="ProductID" w:val="25 mm"/>
        </w:smartTagPr>
        <w:r>
          <w:t>25 mm</w:t>
        </w:r>
      </w:smartTag>
      <w:r>
        <w:t xml:space="preserve"> istog oblika i sadržaja kao pečat pod rednim brojem 1. ovog članka i</w:t>
      </w:r>
    </w:p>
    <w:p w:rsidR="00A327A9" w:rsidRDefault="00A327A9" w:rsidP="00A327A9">
      <w:pPr>
        <w:pStyle w:val="Tijeloteksta"/>
        <w:numPr>
          <w:ilvl w:val="1"/>
          <w:numId w:val="8"/>
        </w:numPr>
      </w:pPr>
      <w:r>
        <w:t xml:space="preserve">jedan pečat istog promjera i oblika kao pečat pod rednim brojem 2. ovog članka s natpisom uz rub: Republika Hrvatska - </w:t>
      </w:r>
      <w:r w:rsidRPr="001C63A4">
        <w:t>SREDNJA ŠKOLA FRA ANDRIJE KAČIĆA MIOŠIĆA - PLOČE – u čijoj je sredini, umjesto grba</w:t>
      </w:r>
      <w:r>
        <w:t xml:space="preserve"> Republike Hrvatske, otisnuta slika otvorene knjige i</w:t>
      </w:r>
    </w:p>
    <w:p w:rsidR="00A327A9" w:rsidRDefault="00A327A9" w:rsidP="00A327A9">
      <w:pPr>
        <w:pStyle w:val="Tijeloteksta"/>
        <w:numPr>
          <w:ilvl w:val="1"/>
          <w:numId w:val="8"/>
        </w:numPr>
      </w:pPr>
      <w:r>
        <w:t xml:space="preserve">jedan štambilj četvrtastog oblika dužine </w:t>
      </w:r>
      <w:smartTag w:uri="urn:schemas-microsoft-com:office:smarttags" w:element="metricconverter">
        <w:smartTagPr>
          <w:attr w:name="ProductID" w:val="52 mm"/>
        </w:smartTagPr>
        <w:r>
          <w:t>52 mm</w:t>
        </w:r>
      </w:smartTag>
      <w:r>
        <w:t xml:space="preserve"> i širine </w:t>
      </w:r>
      <w:smartTag w:uri="urn:schemas-microsoft-com:office:smarttags" w:element="metricconverter">
        <w:smartTagPr>
          <w:attr w:name="ProductID" w:val="11 mm"/>
        </w:smartTagPr>
        <w:r>
          <w:t>11 mm</w:t>
        </w:r>
      </w:smartTag>
      <w:r>
        <w:t>, koji sadrži naziv i sjedište Škole.</w:t>
      </w:r>
    </w:p>
    <w:p w:rsidR="00A327A9" w:rsidRDefault="00A327A9" w:rsidP="00A327A9">
      <w:pPr>
        <w:pStyle w:val="Tijeloteksta"/>
        <w:numPr>
          <w:ilvl w:val="0"/>
          <w:numId w:val="8"/>
        </w:numPr>
      </w:pPr>
      <w:r>
        <w:t xml:space="preserve">Pečatom iz stavka 1. </w:t>
      </w:r>
      <w:proofErr w:type="spellStart"/>
      <w:r>
        <w:t>toč</w:t>
      </w:r>
      <w:proofErr w:type="spellEnd"/>
      <w:r>
        <w:t>. 1.i 2. ovoga članka ovjeravaju se javne isprave koje Škola izdaje i akti koje Škola donosi u okviru javnih ovlasti ili kao tijelo javne vlasti.</w:t>
      </w:r>
    </w:p>
    <w:p w:rsidR="00A327A9" w:rsidRDefault="00A327A9" w:rsidP="00A327A9">
      <w:pPr>
        <w:pStyle w:val="Tijeloteksta"/>
        <w:numPr>
          <w:ilvl w:val="0"/>
          <w:numId w:val="8"/>
        </w:numPr>
      </w:pPr>
      <w:r>
        <w:t xml:space="preserve">Pečat   iz   stavka  1.  </w:t>
      </w:r>
      <w:proofErr w:type="spellStart"/>
      <w:r>
        <w:t>toč</w:t>
      </w:r>
      <w:proofErr w:type="spellEnd"/>
      <w:r>
        <w:t>. 3.  ovoga   članka   rabi se za  redovito  administrativno-</w:t>
      </w:r>
    </w:p>
    <w:p w:rsidR="00A327A9" w:rsidRDefault="00A327A9" w:rsidP="00A327A9">
      <w:pPr>
        <w:pStyle w:val="Tijeloteksta"/>
        <w:ind w:left="720"/>
      </w:pPr>
      <w:r>
        <w:t xml:space="preserve">      -financijsko poslovanje i ovjeravanje pismena koja nemaju obilježje javnih isprava.</w:t>
      </w:r>
    </w:p>
    <w:p w:rsidR="00A327A9" w:rsidRDefault="00A327A9" w:rsidP="00A327A9">
      <w:pPr>
        <w:pStyle w:val="Tijeloteksta"/>
        <w:numPr>
          <w:ilvl w:val="0"/>
          <w:numId w:val="8"/>
        </w:numPr>
      </w:pPr>
      <w:r>
        <w:t>Štambilj iz stavka 1. točke 4. ovog članka rabi se za uredsko poslovanje Škole.</w:t>
      </w:r>
    </w:p>
    <w:p w:rsidR="00A327A9" w:rsidRDefault="00A327A9" w:rsidP="00A327A9">
      <w:pPr>
        <w:pStyle w:val="Tijeloteksta"/>
        <w:numPr>
          <w:ilvl w:val="0"/>
          <w:numId w:val="8"/>
        </w:numPr>
      </w:pPr>
      <w:r>
        <w:t>O broju, uporabi i čuvanju pečata i štambilja odlučuje ravnatelj.</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DAN ŠKOLE</w:t>
      </w:r>
    </w:p>
    <w:p w:rsidR="00A327A9" w:rsidRDefault="00A327A9" w:rsidP="00A327A9">
      <w:pPr>
        <w:pStyle w:val="Tijeloteksta"/>
        <w:jc w:val="center"/>
        <w:rPr>
          <w:sz w:val="20"/>
        </w:rPr>
      </w:pPr>
    </w:p>
    <w:p w:rsidR="00A327A9" w:rsidRDefault="00A327A9" w:rsidP="00A327A9">
      <w:pPr>
        <w:pStyle w:val="Tijeloteksta"/>
        <w:jc w:val="center"/>
      </w:pPr>
      <w:r>
        <w:t>Članak 7.</w:t>
      </w:r>
    </w:p>
    <w:p w:rsidR="00A327A9" w:rsidRDefault="00A327A9" w:rsidP="00A327A9">
      <w:pPr>
        <w:pStyle w:val="Tijeloteksta"/>
        <w:numPr>
          <w:ilvl w:val="0"/>
          <w:numId w:val="9"/>
        </w:numPr>
      </w:pPr>
      <w:r>
        <w:t>Škola ima Dan škole.</w:t>
      </w:r>
    </w:p>
    <w:p w:rsidR="00A327A9" w:rsidRDefault="00A327A9" w:rsidP="00A327A9">
      <w:pPr>
        <w:pStyle w:val="Tijeloteksta"/>
        <w:numPr>
          <w:ilvl w:val="0"/>
          <w:numId w:val="9"/>
        </w:numPr>
      </w:pPr>
      <w:r>
        <w:t>Dan škole obilježava se u mjesecu travnju, a nadnevak se određuje godišnjim planom i programom rada.</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ZASTUPANJE I PREDSTAVLJANJE</w:t>
      </w:r>
    </w:p>
    <w:p w:rsidR="00A327A9" w:rsidRDefault="00A327A9" w:rsidP="00A327A9">
      <w:pPr>
        <w:pStyle w:val="Tijeloteksta"/>
        <w:jc w:val="center"/>
      </w:pPr>
    </w:p>
    <w:p w:rsidR="00A327A9" w:rsidRDefault="00A327A9" w:rsidP="00A327A9">
      <w:pPr>
        <w:pStyle w:val="Tijeloteksta"/>
        <w:jc w:val="center"/>
      </w:pPr>
      <w:r>
        <w:t>Članak 8.</w:t>
      </w:r>
    </w:p>
    <w:p w:rsidR="00A327A9" w:rsidRDefault="00A327A9" w:rsidP="00A327A9">
      <w:pPr>
        <w:pStyle w:val="Tijeloteksta"/>
        <w:numPr>
          <w:ilvl w:val="0"/>
          <w:numId w:val="10"/>
        </w:numPr>
      </w:pPr>
      <w:r>
        <w:t>Školu zastupa i predstavlja ravnatelj ili osoba koju ravnatelj za to pisano opunomoći.</w:t>
      </w:r>
    </w:p>
    <w:p w:rsidR="00A327A9" w:rsidRDefault="00A327A9" w:rsidP="00A327A9">
      <w:pPr>
        <w:pStyle w:val="Tijeloteksta"/>
        <w:numPr>
          <w:ilvl w:val="0"/>
          <w:numId w:val="10"/>
        </w:numPr>
      </w:pPr>
      <w:r>
        <w:t>U slučaju parničnog ili upravnog spora između Škole i ravnatelja te u postupku utvrđivanja odgovornosti Škole za kaznena djela Školu zastupa predsjednik školskog odbora ili osoba koju on pisano opunomoći.</w:t>
      </w:r>
    </w:p>
    <w:p w:rsidR="00A327A9" w:rsidRDefault="00A327A9" w:rsidP="00A327A9">
      <w:pPr>
        <w:pStyle w:val="Tijeloteksta"/>
      </w:pPr>
    </w:p>
    <w:p w:rsidR="00A327A9" w:rsidRDefault="00A327A9" w:rsidP="00A327A9">
      <w:pPr>
        <w:pStyle w:val="Tijeloteksta"/>
        <w:numPr>
          <w:ilvl w:val="0"/>
          <w:numId w:val="4"/>
        </w:numPr>
      </w:pPr>
      <w:r>
        <w:t>DJELATNOST</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NAZIV DJELATNOSTI</w:t>
      </w:r>
    </w:p>
    <w:p w:rsidR="00A327A9" w:rsidRDefault="00A327A9" w:rsidP="00A327A9">
      <w:pPr>
        <w:pStyle w:val="Tijeloteksta"/>
        <w:jc w:val="center"/>
        <w:rPr>
          <w:b/>
          <w:bCs/>
          <w:sz w:val="20"/>
        </w:rPr>
      </w:pPr>
    </w:p>
    <w:p w:rsidR="00A327A9" w:rsidRDefault="00A327A9" w:rsidP="00A327A9">
      <w:pPr>
        <w:pStyle w:val="Tijeloteksta"/>
        <w:jc w:val="center"/>
      </w:pPr>
      <w:r>
        <w:t>Članak 9.</w:t>
      </w:r>
    </w:p>
    <w:p w:rsidR="00A327A9" w:rsidRDefault="00A327A9" w:rsidP="00A327A9">
      <w:pPr>
        <w:pStyle w:val="Tijeloteksta"/>
        <w:numPr>
          <w:ilvl w:val="0"/>
          <w:numId w:val="11"/>
        </w:numPr>
      </w:pPr>
      <w:r>
        <w:t>Djelatnost Škole je opće srednjoškolsko obrazovanje i obrazovanje odraslih.</w:t>
      </w:r>
    </w:p>
    <w:p w:rsidR="00A327A9" w:rsidRDefault="00A327A9" w:rsidP="00A327A9">
      <w:pPr>
        <w:pStyle w:val="Tijeloteksta"/>
        <w:numPr>
          <w:ilvl w:val="0"/>
          <w:numId w:val="11"/>
        </w:numPr>
      </w:pPr>
      <w:r>
        <w:t>Djelatnost iz stavka 1. ovoga članka Škola obavlja kao javnu službu.</w:t>
      </w:r>
    </w:p>
    <w:p w:rsidR="00A327A9" w:rsidRDefault="00A327A9" w:rsidP="00A327A9">
      <w:pPr>
        <w:pStyle w:val="Tijeloteksta"/>
        <w:numPr>
          <w:ilvl w:val="0"/>
          <w:numId w:val="11"/>
        </w:numPr>
      </w:pPr>
      <w:r>
        <w:lastRenderedPageBreak/>
        <w:t>Kod obavljanja djelatnosti Škola postupa prema propisima kojima ima javne ovlasti i prema propisima prema kojima ima položaj tijela javne vlasti.</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RAD ŠKOLE</w:t>
      </w:r>
    </w:p>
    <w:p w:rsidR="00A327A9" w:rsidRDefault="00A327A9" w:rsidP="00A327A9">
      <w:pPr>
        <w:pStyle w:val="Tijeloteksta"/>
        <w:jc w:val="center"/>
        <w:rPr>
          <w:sz w:val="20"/>
        </w:rPr>
      </w:pPr>
    </w:p>
    <w:p w:rsidR="00A327A9" w:rsidRDefault="00A327A9" w:rsidP="00A327A9">
      <w:pPr>
        <w:pStyle w:val="Tijeloteksta"/>
        <w:jc w:val="center"/>
      </w:pPr>
      <w:r>
        <w:t>Članak 10.</w:t>
      </w:r>
    </w:p>
    <w:p w:rsidR="00A327A9" w:rsidRDefault="00A327A9" w:rsidP="00A327A9">
      <w:pPr>
        <w:pStyle w:val="Tijeloteksta"/>
        <w:ind w:left="720"/>
      </w:pPr>
      <w:r>
        <w:t>Škola radi na temelju nacionalnog kurikuluma, nastavnog plana i programa, školskog kurikuluma i godišnjeg plana i programa rada.</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ŠKOLSKI KURIKULUM, GODIŠNJI PLAN I PROGRAM RADA,SAMOVRJEDNOVANJE ŠKOLE</w:t>
      </w:r>
    </w:p>
    <w:p w:rsidR="00A327A9" w:rsidRDefault="00A327A9" w:rsidP="00A327A9">
      <w:pPr>
        <w:pStyle w:val="Tijeloteksta"/>
      </w:pPr>
    </w:p>
    <w:p w:rsidR="00A327A9" w:rsidRDefault="00A327A9" w:rsidP="00A327A9">
      <w:pPr>
        <w:pStyle w:val="Tijeloteksta"/>
        <w:jc w:val="center"/>
      </w:pPr>
      <w:r>
        <w:t>Članak 11.</w:t>
      </w:r>
    </w:p>
    <w:p w:rsidR="00A327A9" w:rsidRDefault="00A327A9" w:rsidP="00A327A9">
      <w:pPr>
        <w:pStyle w:val="Tijeloteksta"/>
        <w:numPr>
          <w:ilvl w:val="0"/>
          <w:numId w:val="12"/>
        </w:numPr>
      </w:pPr>
      <w:r>
        <w:t xml:space="preserve">Školski  kurikulum  donosi  se  na  temelju  nacionalnog  kurikuluma  i  nastavnog </w:t>
      </w:r>
    </w:p>
    <w:p w:rsidR="00A327A9" w:rsidRDefault="00A327A9" w:rsidP="00A327A9">
      <w:pPr>
        <w:pStyle w:val="Tijeloteksta"/>
        <w:ind w:left="720"/>
      </w:pPr>
      <w:r>
        <w:t xml:space="preserve">      plana i programa.   </w:t>
      </w:r>
    </w:p>
    <w:p w:rsidR="00A327A9" w:rsidRDefault="00A327A9" w:rsidP="00A327A9">
      <w:pPr>
        <w:pStyle w:val="Tijeloteksta"/>
        <w:numPr>
          <w:ilvl w:val="0"/>
          <w:numId w:val="12"/>
        </w:numPr>
      </w:pPr>
      <w:r>
        <w:t>Školski kurikulum donosi prema prijedlogu nastavničkog vijeća i prethodnog mišljenja vijeća roditelja školski odbor najkasnije do 30. rujna  tekuće godine.</w:t>
      </w:r>
    </w:p>
    <w:p w:rsidR="00A327A9" w:rsidRDefault="00A327A9" w:rsidP="00A327A9">
      <w:pPr>
        <w:pStyle w:val="Tijeloteksta"/>
        <w:numPr>
          <w:ilvl w:val="0"/>
          <w:numId w:val="12"/>
        </w:numPr>
      </w:pPr>
      <w:r>
        <w:t>Godišnji plan i program rada Škole, na temelju nastavnog plana i programa i školskog kurikuluma, prema prijedlogu ravnatelja i prethodnom mišljenju vijeća roditelja donosi školski odbor najkasnije do 30. rujna tekuće godine.</w:t>
      </w:r>
    </w:p>
    <w:p w:rsidR="00A327A9" w:rsidRDefault="00A327A9" w:rsidP="00A327A9">
      <w:pPr>
        <w:pStyle w:val="Tijeloteksta"/>
        <w:numPr>
          <w:ilvl w:val="0"/>
          <w:numId w:val="12"/>
        </w:numPr>
      </w:pPr>
      <w:r>
        <w:t>Školski odbor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A327A9" w:rsidRDefault="00A327A9" w:rsidP="00A327A9">
      <w:pPr>
        <w:pStyle w:val="Tijeloteksta"/>
        <w:ind w:right="-108"/>
      </w:pPr>
      <w:r>
        <w:t xml:space="preserve">            (5) Škola će provoditi </w:t>
      </w:r>
      <w:proofErr w:type="spellStart"/>
      <w:r>
        <w:t>samovrjednovanje</w:t>
      </w:r>
      <w:proofErr w:type="spellEnd"/>
      <w:r>
        <w:t xml:space="preserve"> sukladno zakonu, a putem Povjerenstva za   </w:t>
      </w:r>
      <w:r>
        <w:tab/>
        <w:t xml:space="preserve">      kvalitetu koje imenuje Školski odbor na 4 godine. Povjerenstvo ima 7 članova i to </w:t>
      </w:r>
      <w:r>
        <w:tab/>
        <w:t xml:space="preserve">     4 iz reda nastavnika i stručnih suradnika koje predlaže Nastavničko vijeće, 1 člana </w:t>
      </w:r>
      <w:r>
        <w:tab/>
        <w:t xml:space="preserve">     predlaže osnivač, a po 1 člana predlažu Vijeće učenika i Vijeće roditelja. </w:t>
      </w:r>
      <w:r>
        <w:tab/>
        <w:t xml:space="preserve">  </w:t>
      </w:r>
      <w:r>
        <w:tab/>
        <w:t xml:space="preserve">     Glasovanje za predlaganje i imenovanje je javno. Mandat članovima povjerenstva </w:t>
      </w:r>
      <w:r>
        <w:tab/>
        <w:t xml:space="preserve">     iz reda učenika i roditelja vezan je uz status redovitog učenika te traje do  </w:t>
      </w:r>
      <w:r>
        <w:tab/>
        <w:t xml:space="preserve">     </w:t>
      </w:r>
      <w:r>
        <w:tab/>
        <w:t xml:space="preserve">     31. kolovoza tekuće školske godine u kojoj je prestao status redovitog učenika u </w:t>
      </w:r>
      <w:r>
        <w:tab/>
        <w:t xml:space="preserve">     školi.</w:t>
      </w:r>
    </w:p>
    <w:p w:rsidR="00A327A9" w:rsidRDefault="00A327A9" w:rsidP="00A327A9">
      <w:pPr>
        <w:pStyle w:val="Tijeloteksta"/>
        <w:jc w:val="center"/>
        <w:rPr>
          <w:b/>
          <w:bCs/>
          <w:i/>
          <w:iCs/>
          <w:sz w:val="20"/>
        </w:rPr>
      </w:pPr>
      <w:r>
        <w:rPr>
          <w:b/>
          <w:bCs/>
          <w:i/>
          <w:iCs/>
          <w:sz w:val="20"/>
        </w:rPr>
        <w:t>RADNI TJEDAN</w:t>
      </w:r>
    </w:p>
    <w:p w:rsidR="00A327A9" w:rsidRDefault="00A327A9" w:rsidP="00A327A9">
      <w:pPr>
        <w:pStyle w:val="Tijeloteksta"/>
        <w:jc w:val="center"/>
        <w:rPr>
          <w:sz w:val="20"/>
        </w:rPr>
      </w:pPr>
    </w:p>
    <w:p w:rsidR="00A327A9" w:rsidRDefault="00A327A9" w:rsidP="00A327A9">
      <w:pPr>
        <w:pStyle w:val="Tijeloteksta"/>
        <w:jc w:val="center"/>
        <w:rPr>
          <w:b/>
          <w:bCs/>
        </w:rPr>
      </w:pPr>
      <w:r>
        <w:t>Članak 12.</w:t>
      </w:r>
    </w:p>
    <w:p w:rsidR="00A327A9" w:rsidRDefault="00A327A9" w:rsidP="00A327A9">
      <w:pPr>
        <w:pStyle w:val="Tijeloteksta"/>
        <w:ind w:left="720"/>
        <w:jc w:val="left"/>
      </w:pPr>
      <w:r>
        <w:t>Škola izvodi nastavu u pet  radnih dana tjedno u dvije smjene u skladu s  godišnjim planom i programom rada.</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UPORABA JEZIKA I PISMA</w:t>
      </w:r>
    </w:p>
    <w:p w:rsidR="00A327A9" w:rsidRDefault="00A327A9" w:rsidP="00A327A9">
      <w:pPr>
        <w:pStyle w:val="Tijeloteksta"/>
        <w:ind w:left="360"/>
      </w:pPr>
    </w:p>
    <w:p w:rsidR="00A327A9" w:rsidRDefault="00A327A9" w:rsidP="00A327A9">
      <w:pPr>
        <w:pStyle w:val="Tijeloteksta"/>
        <w:jc w:val="center"/>
        <w:rPr>
          <w:b/>
          <w:bCs/>
        </w:rPr>
      </w:pPr>
      <w:r>
        <w:t>Članak 13.</w:t>
      </w:r>
    </w:p>
    <w:p w:rsidR="00A327A9" w:rsidRDefault="00A327A9" w:rsidP="00A327A9">
      <w:pPr>
        <w:pStyle w:val="Tijeloteksta"/>
        <w:ind w:left="720"/>
      </w:pPr>
      <w:r>
        <w:t>Nastavu i druge oblike obrazovnog rada Škola izvodi na hrvatskom jeziku i latiničnom    pismu.</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USTROJAVANJE I IZVOĐENJE NASTAVE</w:t>
      </w:r>
    </w:p>
    <w:p w:rsidR="00A327A9" w:rsidRDefault="00A327A9" w:rsidP="00A327A9">
      <w:pPr>
        <w:pStyle w:val="Tijeloteksta"/>
        <w:jc w:val="center"/>
        <w:rPr>
          <w:b/>
          <w:bCs/>
          <w:i/>
          <w:iCs/>
          <w:sz w:val="20"/>
        </w:rPr>
      </w:pPr>
    </w:p>
    <w:p w:rsidR="00A327A9" w:rsidRDefault="00A327A9" w:rsidP="00A327A9">
      <w:pPr>
        <w:pStyle w:val="Tijeloteksta"/>
        <w:jc w:val="center"/>
      </w:pPr>
      <w:r>
        <w:t>Članak 14.</w:t>
      </w:r>
    </w:p>
    <w:p w:rsidR="00A327A9" w:rsidRDefault="00A327A9" w:rsidP="00A327A9">
      <w:pPr>
        <w:pStyle w:val="Tijeloteksta"/>
        <w:numPr>
          <w:ilvl w:val="0"/>
          <w:numId w:val="13"/>
        </w:numPr>
      </w:pPr>
      <w:r>
        <w:t>Nastava  se u Školi ustrojava  po  razredima,  a  izvodi  u  razrednim  odjelima  i  odgojno-obrazovnim skupinama.</w:t>
      </w:r>
    </w:p>
    <w:p w:rsidR="00A327A9" w:rsidRDefault="00A327A9" w:rsidP="00A327A9">
      <w:pPr>
        <w:pStyle w:val="Tijeloteksta"/>
        <w:numPr>
          <w:ilvl w:val="0"/>
          <w:numId w:val="13"/>
        </w:numPr>
      </w:pPr>
      <w:r>
        <w:lastRenderedPageBreak/>
        <w:t>Razredni odjeli u Školi ustrojavaju se prema istim obrazovnim programima, a samo izuzetno u kombiniranim razredima.</w:t>
      </w:r>
    </w:p>
    <w:p w:rsidR="00A327A9" w:rsidRDefault="00A327A9" w:rsidP="00A327A9">
      <w:pPr>
        <w:pStyle w:val="Tijeloteksta"/>
        <w:rPr>
          <w:b/>
          <w:bCs/>
          <w:i/>
          <w:iCs/>
          <w:sz w:val="20"/>
        </w:rPr>
      </w:pPr>
      <w:r>
        <w:t xml:space="preserve">            (3) Obrazovni programi se izvode putem predavanja, vježbi i seminara. </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IZVOĐENJE OBRAZOVNIH AKTIVNOSTI</w:t>
      </w:r>
    </w:p>
    <w:p w:rsidR="00A327A9" w:rsidRDefault="00A327A9" w:rsidP="00A327A9">
      <w:pPr>
        <w:pStyle w:val="Tijeloteksta"/>
      </w:pPr>
    </w:p>
    <w:p w:rsidR="00A327A9" w:rsidRDefault="00A327A9" w:rsidP="00A327A9">
      <w:pPr>
        <w:pStyle w:val="Tijeloteksta"/>
        <w:jc w:val="center"/>
        <w:rPr>
          <w:b/>
          <w:bCs/>
        </w:rPr>
      </w:pPr>
      <w:r>
        <w:t>Članak 15.</w:t>
      </w:r>
    </w:p>
    <w:p w:rsidR="00A327A9" w:rsidRDefault="00A327A9" w:rsidP="00A327A9">
      <w:pPr>
        <w:pStyle w:val="Tijeloteksta"/>
        <w:ind w:left="720"/>
      </w:pPr>
      <w:r>
        <w:t xml:space="preserve">Obrazovne aktivnosti (izleti, ekskurzije i </w:t>
      </w:r>
      <w:proofErr w:type="spellStart"/>
      <w:r>
        <w:t>sl</w:t>
      </w:r>
      <w:proofErr w:type="spellEnd"/>
      <w:r>
        <w:t>.) koje su izrijekom u funkciji realizacije nacionalnog kurikuluma i nastavnog plana i programa, u skladu s  godišnjim planom i programom rada i školskim kurikulumom Škola može izvoditi i izvan mjesta u kojem joj je sjedište.</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DOPUNSKA I DODATNA NASTAVA</w:t>
      </w:r>
    </w:p>
    <w:p w:rsidR="00A327A9" w:rsidRDefault="00A327A9" w:rsidP="00A327A9">
      <w:pPr>
        <w:pStyle w:val="Tijeloteksta"/>
        <w:jc w:val="center"/>
      </w:pPr>
    </w:p>
    <w:p w:rsidR="00A327A9" w:rsidRDefault="00A327A9" w:rsidP="00A327A9">
      <w:pPr>
        <w:pStyle w:val="Tijeloteksta"/>
        <w:jc w:val="center"/>
      </w:pPr>
      <w:r>
        <w:t xml:space="preserve">Članak 16. </w:t>
      </w:r>
    </w:p>
    <w:p w:rsidR="00A327A9" w:rsidRDefault="00A327A9" w:rsidP="00A327A9">
      <w:pPr>
        <w:pStyle w:val="Tijeloteksta"/>
        <w:ind w:left="720"/>
      </w:pPr>
      <w:r>
        <w:t xml:space="preserve">Za učenike kojima je potrebna pomoć u učenju organizirat će se dopunska nastava, a za učenike koji u nekim nastavnim predmetima ostvaruju </w:t>
      </w:r>
      <w:proofErr w:type="spellStart"/>
      <w:r>
        <w:t>izvanprosječne</w:t>
      </w:r>
      <w:proofErr w:type="spellEnd"/>
      <w:r>
        <w:t xml:space="preserve"> rezultate ili pokazuju interes za određeni predmet, organizirat će se dodatna nastava.</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IZVANNASTAVNE AKTIVNOSTI</w:t>
      </w:r>
    </w:p>
    <w:p w:rsidR="00A327A9" w:rsidRDefault="00A327A9" w:rsidP="00A327A9">
      <w:pPr>
        <w:pStyle w:val="Tijeloteksta"/>
        <w:rPr>
          <w:u w:val="single"/>
        </w:rPr>
      </w:pPr>
    </w:p>
    <w:p w:rsidR="00A327A9" w:rsidRDefault="00A327A9" w:rsidP="00A327A9">
      <w:pPr>
        <w:pStyle w:val="Tijeloteksta"/>
        <w:jc w:val="center"/>
      </w:pPr>
      <w:r>
        <w:t>Članak 17.</w:t>
      </w:r>
    </w:p>
    <w:p w:rsidR="00A327A9" w:rsidRDefault="00A327A9" w:rsidP="00A327A9">
      <w:pPr>
        <w:pStyle w:val="Tijeloteksta"/>
        <w:numPr>
          <w:ilvl w:val="0"/>
          <w:numId w:val="14"/>
        </w:numPr>
      </w:pPr>
      <w:r>
        <w:t>U Školi se izvode izvannastavne aktivnosti radi zadovoljavanja različitih potreba i interesa učenika.</w:t>
      </w:r>
    </w:p>
    <w:p w:rsidR="00A327A9" w:rsidRDefault="00A327A9" w:rsidP="00A327A9">
      <w:pPr>
        <w:pStyle w:val="Tijeloteksta"/>
        <w:numPr>
          <w:ilvl w:val="0"/>
          <w:numId w:val="14"/>
        </w:numPr>
      </w:pPr>
      <w:r>
        <w:t>Izvannastavne aktivnosti planiraju se školskim kurikulumom,  godišnjim planom i programom rada i programom rada neposrednih nositelja odgojno-obrazovne djelatnosti u Školi.</w:t>
      </w:r>
    </w:p>
    <w:p w:rsidR="00A327A9" w:rsidRDefault="00A327A9" w:rsidP="00A327A9">
      <w:pPr>
        <w:pStyle w:val="Tijeloteksta"/>
        <w:numPr>
          <w:ilvl w:val="0"/>
          <w:numId w:val="14"/>
        </w:numPr>
      </w:pPr>
      <w:r>
        <w:t>Izvannastavne aktivnosti nisu obvezne za učenike, ali se učenicima mogu priznati kao ispunjavanje školskih obveza.</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IZVANŠKOLSKE AKTIVNOSTI</w:t>
      </w:r>
    </w:p>
    <w:p w:rsidR="00A327A9" w:rsidRDefault="00A327A9" w:rsidP="00A327A9">
      <w:pPr>
        <w:pStyle w:val="Tijeloteksta"/>
        <w:jc w:val="center"/>
        <w:rPr>
          <w:sz w:val="20"/>
        </w:rPr>
      </w:pPr>
    </w:p>
    <w:p w:rsidR="00A327A9" w:rsidRDefault="00A327A9" w:rsidP="00A327A9">
      <w:pPr>
        <w:pStyle w:val="Tijeloteksta"/>
        <w:jc w:val="center"/>
      </w:pPr>
      <w:r>
        <w:t>Članak 18.</w:t>
      </w:r>
    </w:p>
    <w:p w:rsidR="00A327A9" w:rsidRDefault="00A327A9" w:rsidP="00A327A9">
      <w:pPr>
        <w:pStyle w:val="Tijeloteksta"/>
        <w:ind w:left="720"/>
      </w:pPr>
      <w:r>
        <w:t>Nastavničko vijeće može učeniku na njegov zahtjev priznati kao ispunjavanje školskih obveza izvanškolske aktivnosti ako su dio aktivnosti u svezi s djelatnosti Škole.</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SURADNJA ŠKOLE</w:t>
      </w:r>
    </w:p>
    <w:p w:rsidR="00A327A9" w:rsidRDefault="00A327A9" w:rsidP="00A327A9">
      <w:pPr>
        <w:pStyle w:val="Tijeloteksta"/>
      </w:pPr>
    </w:p>
    <w:p w:rsidR="00A327A9" w:rsidRDefault="00A327A9" w:rsidP="00A327A9">
      <w:pPr>
        <w:pStyle w:val="Tijeloteksta"/>
        <w:jc w:val="center"/>
      </w:pPr>
      <w:r>
        <w:t>Članak 19.</w:t>
      </w:r>
    </w:p>
    <w:p w:rsidR="00A327A9" w:rsidRDefault="00A327A9" w:rsidP="00A327A9">
      <w:pPr>
        <w:pStyle w:val="Tijeloteksta"/>
        <w:ind w:left="720"/>
      </w:pPr>
      <w:r>
        <w:t>U svezi s obavljanjem djelatnosti Škola surađuje sa susjednim školama, drugim ustanovama, udrugama te drugim pravnim i fizičkim osobama.</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rPr>
      </w:pPr>
      <w:r>
        <w:rPr>
          <w:b/>
          <w:bCs/>
          <w:i/>
          <w:iCs/>
          <w:sz w:val="20"/>
        </w:rPr>
        <w:t>ŠKOLSKA KNJIŽNICA</w:t>
      </w:r>
    </w:p>
    <w:p w:rsidR="00A327A9" w:rsidRDefault="00A327A9" w:rsidP="00A327A9">
      <w:pPr>
        <w:pStyle w:val="Tijeloteksta"/>
      </w:pPr>
    </w:p>
    <w:p w:rsidR="00A327A9" w:rsidRDefault="00A327A9" w:rsidP="00A327A9">
      <w:pPr>
        <w:pStyle w:val="Tijeloteksta"/>
        <w:jc w:val="center"/>
      </w:pPr>
      <w:r>
        <w:t>Članak 20.</w:t>
      </w:r>
    </w:p>
    <w:p w:rsidR="00A327A9" w:rsidRDefault="00A327A9" w:rsidP="00A327A9">
      <w:pPr>
        <w:pStyle w:val="Tijeloteksta"/>
        <w:numPr>
          <w:ilvl w:val="0"/>
          <w:numId w:val="15"/>
        </w:numPr>
      </w:pPr>
      <w:r>
        <w:t xml:space="preserve">Škola ima knjižnicu. </w:t>
      </w:r>
    </w:p>
    <w:p w:rsidR="00A327A9" w:rsidRDefault="00A327A9" w:rsidP="00A327A9">
      <w:pPr>
        <w:pStyle w:val="Tijeloteksta"/>
        <w:numPr>
          <w:ilvl w:val="0"/>
          <w:numId w:val="15"/>
        </w:numPr>
      </w:pPr>
      <w:r>
        <w:lastRenderedPageBreak/>
        <w:t>Školska  knjižnica  ima  obilježje  knjižnice  u  sastavu  i  dio  je obrazovnog procesa  Škole.</w:t>
      </w:r>
    </w:p>
    <w:p w:rsidR="00A327A9" w:rsidRDefault="00A327A9" w:rsidP="00A327A9">
      <w:pPr>
        <w:pStyle w:val="Tijeloteksta"/>
        <w:numPr>
          <w:ilvl w:val="0"/>
          <w:numId w:val="15"/>
        </w:numPr>
      </w:pPr>
      <w:r>
        <w:t>Rad knjižnice uređuje se pravilnikom.</w:t>
      </w:r>
    </w:p>
    <w:p w:rsidR="00A327A9" w:rsidRDefault="00A327A9" w:rsidP="00A327A9">
      <w:pPr>
        <w:pStyle w:val="Tijeloteksta"/>
        <w:ind w:firstLine="720"/>
      </w:pPr>
    </w:p>
    <w:p w:rsidR="00A327A9" w:rsidRDefault="00A327A9" w:rsidP="00A327A9">
      <w:pPr>
        <w:pStyle w:val="Tijeloteksta"/>
        <w:ind w:firstLine="720"/>
      </w:pPr>
    </w:p>
    <w:p w:rsidR="00A327A9" w:rsidRDefault="00A327A9" w:rsidP="00A327A9">
      <w:pPr>
        <w:pStyle w:val="Tijeloteksta"/>
        <w:numPr>
          <w:ilvl w:val="0"/>
          <w:numId w:val="4"/>
        </w:numPr>
      </w:pPr>
      <w:r>
        <w:t xml:space="preserve"> USTROJSTVO ŠKOLE</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UNUTARNJE USTROJSTVO</w:t>
      </w:r>
    </w:p>
    <w:p w:rsidR="00A327A9" w:rsidRDefault="00A327A9" w:rsidP="00A327A9">
      <w:pPr>
        <w:pStyle w:val="Tijeloteksta"/>
        <w:rPr>
          <w:b/>
          <w:bCs/>
        </w:rPr>
      </w:pPr>
    </w:p>
    <w:p w:rsidR="00A327A9" w:rsidRDefault="00A327A9" w:rsidP="00A327A9">
      <w:pPr>
        <w:pStyle w:val="Tijeloteksta"/>
        <w:jc w:val="center"/>
      </w:pPr>
      <w:r>
        <w:t>Članak 21.</w:t>
      </w:r>
    </w:p>
    <w:p w:rsidR="00A327A9" w:rsidRDefault="00A327A9" w:rsidP="00A327A9">
      <w:pPr>
        <w:pStyle w:val="Tijeloteksta"/>
        <w:numPr>
          <w:ilvl w:val="0"/>
          <w:numId w:val="16"/>
        </w:numPr>
      </w:pPr>
      <w:r>
        <w:t>Unutarnjim   ustrojstvom   povezuju   se  oblici  rada   prema vrsti i srodnosti odgojno-obrazovnih  sadržaja i poslova.</w:t>
      </w:r>
    </w:p>
    <w:p w:rsidR="00A327A9" w:rsidRDefault="00A327A9" w:rsidP="00A327A9">
      <w:pPr>
        <w:pStyle w:val="Tijeloteksta"/>
        <w:numPr>
          <w:ilvl w:val="0"/>
          <w:numId w:val="16"/>
        </w:numPr>
      </w:pPr>
      <w:r>
        <w:t xml:space="preserve">Unutarnjim ustrojstvom osigurava se pravodobno i kvalitetno ostvarivanje nastave i drugih oblika  odgojno-obrazovnog rada,   administrativno-stručnih,   </w:t>
      </w:r>
      <w:proofErr w:type="spellStart"/>
      <w:r>
        <w:t>računovod</w:t>
      </w:r>
      <w:proofErr w:type="spellEnd"/>
      <w:r>
        <w:t>-</w:t>
      </w:r>
    </w:p>
    <w:p w:rsidR="00A327A9" w:rsidRDefault="00A327A9" w:rsidP="00A327A9">
      <w:pPr>
        <w:pStyle w:val="Tijeloteksta"/>
        <w:ind w:left="720"/>
      </w:pPr>
      <w:r>
        <w:t xml:space="preserve">      </w:t>
      </w:r>
      <w:proofErr w:type="spellStart"/>
      <w:r>
        <w:t>stveno</w:t>
      </w:r>
      <w:proofErr w:type="spellEnd"/>
      <w:r>
        <w:t>-financijskih i pomoćno-tehničkih poslova.</w:t>
      </w:r>
    </w:p>
    <w:p w:rsidR="00A327A9" w:rsidRDefault="00A327A9" w:rsidP="00A327A9">
      <w:pPr>
        <w:pStyle w:val="Tijeloteksta"/>
      </w:pPr>
    </w:p>
    <w:p w:rsidR="00A327A9" w:rsidRDefault="00A327A9" w:rsidP="00A327A9">
      <w:pPr>
        <w:pStyle w:val="Tijeloteksta"/>
        <w:jc w:val="center"/>
        <w:rPr>
          <w:sz w:val="20"/>
        </w:rPr>
      </w:pPr>
    </w:p>
    <w:p w:rsidR="00A327A9" w:rsidRDefault="00A327A9" w:rsidP="00A327A9">
      <w:pPr>
        <w:pStyle w:val="Tijeloteksta"/>
        <w:jc w:val="center"/>
      </w:pPr>
      <w:r>
        <w:t>Članak 22.</w:t>
      </w:r>
    </w:p>
    <w:p w:rsidR="00A327A9" w:rsidRDefault="00A327A9" w:rsidP="00A327A9">
      <w:pPr>
        <w:pStyle w:val="Tijeloteksta"/>
      </w:pPr>
      <w:r>
        <w:tab/>
        <w:t xml:space="preserve">Ustrojstvene jedinice u školi su: 01 ravnatelj, 02 tajništvo, 03 nastavnici i stručni </w:t>
      </w:r>
      <w:r>
        <w:tab/>
        <w:t xml:space="preserve">suradnici, 04 računovodstvo i 05 poslovi održavanja i čišćenja. </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KUĆNI RED</w:t>
      </w:r>
    </w:p>
    <w:p w:rsidR="00A327A9" w:rsidRDefault="00A327A9" w:rsidP="00A327A9">
      <w:pPr>
        <w:pStyle w:val="Tijeloteksta"/>
        <w:jc w:val="center"/>
      </w:pPr>
    </w:p>
    <w:p w:rsidR="00A327A9" w:rsidRDefault="00A327A9" w:rsidP="00A327A9">
      <w:pPr>
        <w:pStyle w:val="Tijeloteksta"/>
        <w:jc w:val="center"/>
      </w:pPr>
      <w:r>
        <w:t>Članak 23.</w:t>
      </w:r>
    </w:p>
    <w:p w:rsidR="00A327A9" w:rsidRDefault="00A327A9" w:rsidP="00A327A9">
      <w:pPr>
        <w:pStyle w:val="Tijeloteksta"/>
        <w:numPr>
          <w:ilvl w:val="0"/>
          <w:numId w:val="35"/>
        </w:numPr>
      </w:pPr>
      <w:r>
        <w:t>Unutarnji rad i život Škole uređuje se kućnim redom. Kućnim redom se uređuju:</w:t>
      </w:r>
    </w:p>
    <w:p w:rsidR="00A327A9" w:rsidRDefault="00A327A9" w:rsidP="00A327A9">
      <w:pPr>
        <w:pStyle w:val="Tijeloteksta"/>
        <w:numPr>
          <w:ilvl w:val="0"/>
          <w:numId w:val="17"/>
        </w:numPr>
      </w:pPr>
      <w:r>
        <w:t>pravila i obveze učenika u Školi, unutarnjem i vanjskom prostoru</w:t>
      </w:r>
    </w:p>
    <w:p w:rsidR="00A327A9" w:rsidRDefault="00A327A9" w:rsidP="00A327A9">
      <w:pPr>
        <w:pStyle w:val="Tijeloteksta"/>
        <w:numPr>
          <w:ilvl w:val="0"/>
          <w:numId w:val="17"/>
        </w:numPr>
      </w:pPr>
      <w:r>
        <w:t>pravila međusobnih odnosa učenika</w:t>
      </w:r>
    </w:p>
    <w:p w:rsidR="00A327A9" w:rsidRDefault="00A327A9" w:rsidP="00A327A9">
      <w:pPr>
        <w:pStyle w:val="Tijeloteksta"/>
        <w:numPr>
          <w:ilvl w:val="0"/>
          <w:numId w:val="17"/>
        </w:numPr>
      </w:pPr>
      <w:r>
        <w:t>pravila međusobnih odnosa učenika i radnika</w:t>
      </w:r>
    </w:p>
    <w:p w:rsidR="00A327A9" w:rsidRDefault="00A327A9" w:rsidP="00A327A9">
      <w:pPr>
        <w:pStyle w:val="Tijeloteksta"/>
        <w:numPr>
          <w:ilvl w:val="0"/>
          <w:numId w:val="17"/>
        </w:numPr>
      </w:pPr>
      <w:r>
        <w:t xml:space="preserve">radno vrijeme </w:t>
      </w:r>
    </w:p>
    <w:p w:rsidR="00A327A9" w:rsidRDefault="00A327A9" w:rsidP="00A327A9">
      <w:pPr>
        <w:pStyle w:val="Tijeloteksta"/>
        <w:numPr>
          <w:ilvl w:val="0"/>
          <w:numId w:val="17"/>
        </w:numPr>
      </w:pPr>
      <w:r>
        <w:t>pravila sigurnosti i zaštite od socijalno neprihvatljivih oblika ponašanja, diskriminacije, neprijateljstva i nasilja</w:t>
      </w:r>
    </w:p>
    <w:p w:rsidR="00A327A9" w:rsidRDefault="00A327A9" w:rsidP="00A327A9">
      <w:pPr>
        <w:pStyle w:val="Tijeloteksta"/>
        <w:numPr>
          <w:ilvl w:val="0"/>
          <w:numId w:val="17"/>
        </w:numPr>
      </w:pPr>
      <w:r>
        <w:t>način postupanja prema imovini.</w:t>
      </w:r>
    </w:p>
    <w:p w:rsidR="00A327A9" w:rsidRDefault="00A327A9" w:rsidP="00A327A9">
      <w:pPr>
        <w:pStyle w:val="Tijeloteksta"/>
        <w:numPr>
          <w:ilvl w:val="0"/>
          <w:numId w:val="35"/>
        </w:numPr>
        <w:jc w:val="left"/>
      </w:pPr>
      <w:r>
        <w:t>Kućni red donosi školski odbor  nakon provedene rasprave na nastavničkom vijeću,  vijeću roditelja i vijeću učenika.</w:t>
      </w:r>
    </w:p>
    <w:p w:rsidR="00A327A9" w:rsidRDefault="00A327A9" w:rsidP="00A327A9">
      <w:pPr>
        <w:pStyle w:val="Tijeloteksta"/>
      </w:pPr>
    </w:p>
    <w:p w:rsidR="00A327A9" w:rsidRDefault="00A327A9" w:rsidP="00A327A9">
      <w:pPr>
        <w:pStyle w:val="Tijeloteksta"/>
      </w:pPr>
    </w:p>
    <w:p w:rsidR="00A327A9" w:rsidRDefault="00A327A9" w:rsidP="00A327A9">
      <w:pPr>
        <w:pStyle w:val="Tijeloteksta"/>
        <w:numPr>
          <w:ilvl w:val="0"/>
          <w:numId w:val="4"/>
        </w:numPr>
      </w:pPr>
      <w:r>
        <w:t>TIJELA ŠKOLE</w:t>
      </w:r>
    </w:p>
    <w:p w:rsidR="00A327A9" w:rsidRDefault="00A327A9" w:rsidP="00A327A9">
      <w:pPr>
        <w:pStyle w:val="Tijeloteksta"/>
      </w:pPr>
    </w:p>
    <w:p w:rsidR="00A327A9" w:rsidRDefault="00A327A9" w:rsidP="00A327A9">
      <w:pPr>
        <w:pStyle w:val="Tijeloteksta"/>
        <w:numPr>
          <w:ilvl w:val="0"/>
          <w:numId w:val="18"/>
        </w:numPr>
      </w:pPr>
      <w:r>
        <w:t>UPRAVA ŠKOLE</w:t>
      </w:r>
    </w:p>
    <w:p w:rsidR="00A327A9" w:rsidRDefault="00A327A9" w:rsidP="00A327A9">
      <w:pPr>
        <w:pStyle w:val="Tijeloteksta"/>
      </w:pPr>
      <w:r>
        <w:t xml:space="preserve"> </w:t>
      </w:r>
    </w:p>
    <w:p w:rsidR="00A327A9" w:rsidRDefault="00A327A9" w:rsidP="00A327A9">
      <w:pPr>
        <w:pStyle w:val="Tijeloteksta"/>
        <w:jc w:val="center"/>
        <w:rPr>
          <w:b/>
          <w:bCs/>
          <w:i/>
          <w:iCs/>
          <w:sz w:val="20"/>
        </w:rPr>
      </w:pPr>
      <w:r>
        <w:rPr>
          <w:b/>
          <w:bCs/>
          <w:i/>
          <w:iCs/>
          <w:sz w:val="20"/>
        </w:rPr>
        <w:t>ŠKOLSKI ODBOR</w:t>
      </w:r>
    </w:p>
    <w:p w:rsidR="00A327A9" w:rsidRDefault="00A327A9" w:rsidP="00A327A9">
      <w:pPr>
        <w:pStyle w:val="Tijeloteksta"/>
        <w:rPr>
          <w:b/>
          <w:bCs/>
        </w:rPr>
      </w:pPr>
    </w:p>
    <w:p w:rsidR="00A327A9" w:rsidRDefault="00A327A9" w:rsidP="00A327A9">
      <w:pPr>
        <w:pStyle w:val="Tijeloteksta"/>
        <w:jc w:val="center"/>
      </w:pPr>
      <w:r>
        <w:t>Članak 24.</w:t>
      </w:r>
    </w:p>
    <w:p w:rsidR="00A327A9" w:rsidRDefault="00A327A9" w:rsidP="00A327A9">
      <w:pPr>
        <w:pStyle w:val="Tijeloteksta"/>
        <w:numPr>
          <w:ilvl w:val="0"/>
          <w:numId w:val="19"/>
        </w:numPr>
      </w:pPr>
      <w:r>
        <w:t>Školom upravlja školski odbor.</w:t>
      </w:r>
    </w:p>
    <w:p w:rsidR="00A327A9" w:rsidRDefault="00A327A9" w:rsidP="00A327A9">
      <w:pPr>
        <w:pStyle w:val="Tijeloteksta"/>
        <w:numPr>
          <w:ilvl w:val="0"/>
          <w:numId w:val="19"/>
        </w:numPr>
      </w:pPr>
      <w:r>
        <w:t>Školski odbor ima sedam članova.</w:t>
      </w:r>
    </w:p>
    <w:p w:rsidR="00A327A9" w:rsidRDefault="00A327A9" w:rsidP="00A327A9">
      <w:pPr>
        <w:pStyle w:val="Tijeloteksta"/>
        <w:numPr>
          <w:ilvl w:val="0"/>
          <w:numId w:val="19"/>
        </w:numPr>
      </w:pPr>
      <w:r>
        <w:t>Članove školskog odbora imenuje i razrješava:</w:t>
      </w:r>
    </w:p>
    <w:p w:rsidR="00A327A9" w:rsidRDefault="00A327A9" w:rsidP="00A327A9">
      <w:pPr>
        <w:pStyle w:val="Tijeloteksta"/>
        <w:numPr>
          <w:ilvl w:val="0"/>
          <w:numId w:val="1"/>
        </w:numPr>
      </w:pPr>
      <w:r>
        <w:t xml:space="preserve">nastavničko vijeće, dva člana iz reda nastavnika i stručnih suradnika </w:t>
      </w:r>
    </w:p>
    <w:p w:rsidR="00A327A9" w:rsidRDefault="00A327A9" w:rsidP="00A327A9">
      <w:pPr>
        <w:pStyle w:val="Tijeloteksta"/>
        <w:numPr>
          <w:ilvl w:val="0"/>
          <w:numId w:val="1"/>
        </w:numPr>
      </w:pPr>
      <w:r>
        <w:t xml:space="preserve">vijeće roditelja, jednog  člana iz reda roditelja koji nije radnik Škole </w:t>
      </w:r>
    </w:p>
    <w:p w:rsidR="00A327A9" w:rsidRDefault="00A327A9" w:rsidP="00A327A9">
      <w:pPr>
        <w:pStyle w:val="Tijeloteksta"/>
        <w:numPr>
          <w:ilvl w:val="0"/>
          <w:numId w:val="1"/>
        </w:numPr>
      </w:pPr>
      <w:r>
        <w:t>osnivač, tri člana samostalno.</w:t>
      </w:r>
    </w:p>
    <w:p w:rsidR="00A327A9" w:rsidRDefault="00A327A9" w:rsidP="00A327A9">
      <w:pPr>
        <w:pStyle w:val="Tijeloteksta"/>
        <w:numPr>
          <w:ilvl w:val="0"/>
          <w:numId w:val="19"/>
        </w:numPr>
      </w:pPr>
      <w:r>
        <w:t xml:space="preserve">Jednog člana školskog odbora bira i razrješava radničko vijeće. Ako u Školi nije utemeljeno radničko vijeće, člana školskog odbora imenuju i opozivaju </w:t>
      </w:r>
      <w:r>
        <w:lastRenderedPageBreak/>
        <w:t>neposrednim i tajnim glasovanjem  radnici Škole prema odredbama Zakona o radu i provedbenim propisima kojima je uređen izbor radničkog vijeća koje ima samo jednog člana.</w:t>
      </w:r>
    </w:p>
    <w:p w:rsidR="00A327A9" w:rsidRDefault="00A327A9" w:rsidP="00A327A9">
      <w:pPr>
        <w:pStyle w:val="Tijeloteksta"/>
      </w:pP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PREDLAGANJE I IMENOVANJE KANDIDATA</w:t>
      </w:r>
    </w:p>
    <w:p w:rsidR="00A327A9" w:rsidRDefault="00A327A9" w:rsidP="00A327A9">
      <w:pPr>
        <w:pStyle w:val="Tijeloteksta"/>
        <w:rPr>
          <w:b/>
          <w:bCs/>
          <w:u w:val="single"/>
        </w:rPr>
      </w:pPr>
    </w:p>
    <w:p w:rsidR="00A327A9" w:rsidRDefault="00A327A9" w:rsidP="00A327A9">
      <w:pPr>
        <w:pStyle w:val="Tijeloteksta"/>
        <w:jc w:val="center"/>
      </w:pPr>
      <w:r>
        <w:t>Članak 25.</w:t>
      </w:r>
    </w:p>
    <w:p w:rsidR="00A327A9" w:rsidRDefault="00A327A9" w:rsidP="00A327A9">
      <w:pPr>
        <w:pStyle w:val="Tijeloteksta"/>
        <w:numPr>
          <w:ilvl w:val="0"/>
          <w:numId w:val="20"/>
        </w:numPr>
      </w:pPr>
      <w:r>
        <w:t>Predlaganje i imenovanje kandidata za članove školskog odbora iz reda nastavnika i stručnih suradnika obavlja se na sjednici nastavničkog vijeća, a predlaganje i imenovanje kandidata za člana školskog odbora iz reda roditelja obavlja se na sjednici vijeća roditelja.</w:t>
      </w:r>
    </w:p>
    <w:p w:rsidR="00A327A9" w:rsidRDefault="00A327A9" w:rsidP="00A327A9">
      <w:pPr>
        <w:pStyle w:val="Tijeloteksta"/>
        <w:numPr>
          <w:ilvl w:val="0"/>
          <w:numId w:val="20"/>
        </w:numPr>
      </w:pPr>
      <w:r>
        <w:t>Sjednice iz stavka 1. ovoga članka trebaju se održati 15 dana prije isteka mandata školskog odbora.</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KANDIDATURA</w:t>
      </w:r>
    </w:p>
    <w:p w:rsidR="00A327A9" w:rsidRDefault="00A327A9" w:rsidP="00A327A9">
      <w:pPr>
        <w:pStyle w:val="Tijeloteksta"/>
        <w:jc w:val="center"/>
        <w:rPr>
          <w:sz w:val="20"/>
        </w:rPr>
      </w:pPr>
    </w:p>
    <w:p w:rsidR="00A327A9" w:rsidRDefault="00A327A9" w:rsidP="00A327A9">
      <w:pPr>
        <w:pStyle w:val="Tijeloteksta"/>
        <w:jc w:val="center"/>
      </w:pPr>
      <w:r>
        <w:t>Članak 26.</w:t>
      </w:r>
    </w:p>
    <w:p w:rsidR="00A327A9" w:rsidRDefault="00A327A9" w:rsidP="00A327A9">
      <w:pPr>
        <w:pStyle w:val="Tijeloteksta"/>
        <w:numPr>
          <w:ilvl w:val="0"/>
          <w:numId w:val="21"/>
        </w:numPr>
      </w:pPr>
      <w:r>
        <w:t>Kandidate za članove školskog odbora iz reda nastavnika i stručnih suradnika može predložiti svaki član nastavničkog vijeća nazočan na sjednici nastavničkog vijeća.</w:t>
      </w:r>
    </w:p>
    <w:p w:rsidR="00A327A9" w:rsidRDefault="00A327A9" w:rsidP="00A327A9">
      <w:pPr>
        <w:pStyle w:val="Tijeloteksta"/>
        <w:numPr>
          <w:ilvl w:val="0"/>
          <w:numId w:val="21"/>
        </w:numPr>
      </w:pPr>
      <w:r>
        <w:t>Kandidata za člana školskog odbora iz reda roditelja može predložiti svaki član vijeća roditelja nazočan na sjednici vijeća roditelja.</w:t>
      </w:r>
    </w:p>
    <w:p w:rsidR="00A327A9" w:rsidRDefault="00A327A9" w:rsidP="00A327A9">
      <w:pPr>
        <w:pStyle w:val="Tijeloteksta"/>
        <w:numPr>
          <w:ilvl w:val="0"/>
          <w:numId w:val="21"/>
        </w:numPr>
      </w:pPr>
      <w:r>
        <w:t>Kandidati iz stavaka 1. i 2. ovoga članka trebaju se izjasniti o prihvaćanju kandidature.</w:t>
      </w:r>
    </w:p>
    <w:p w:rsidR="00A327A9" w:rsidRDefault="00A327A9" w:rsidP="00A327A9">
      <w:pPr>
        <w:pStyle w:val="Tijeloteksta"/>
        <w:numPr>
          <w:ilvl w:val="0"/>
          <w:numId w:val="21"/>
        </w:numPr>
      </w:pPr>
      <w:r>
        <w:t>Svaki član nastavničkog vijeća, odnosno član vijeća roditelja može se osobno kandidirati za člana školskog odbora.</w:t>
      </w:r>
    </w:p>
    <w:p w:rsidR="00A327A9" w:rsidRDefault="00A327A9" w:rsidP="00A327A9">
      <w:pPr>
        <w:pStyle w:val="Tijeloteksta"/>
        <w:numPr>
          <w:ilvl w:val="0"/>
          <w:numId w:val="21"/>
        </w:numPr>
      </w:pPr>
      <w:r>
        <w:t>Za člana školskog odbora ne smije se imenovati kandidat koji je pravomoćno osuđen ili se protiv njega vodi kazneni postupak za neka od kaznenih djela iz članka  106. stavka 1. Zakona o odgoju i obrazovanju u osnovnoj i srednjoj školi.</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POPIS KANDIDATA</w:t>
      </w:r>
    </w:p>
    <w:p w:rsidR="00A327A9" w:rsidRDefault="00A327A9" w:rsidP="00A327A9">
      <w:pPr>
        <w:pStyle w:val="Tijeloteksta"/>
        <w:jc w:val="center"/>
        <w:rPr>
          <w:sz w:val="20"/>
        </w:rPr>
      </w:pPr>
    </w:p>
    <w:p w:rsidR="00A327A9" w:rsidRDefault="00A327A9" w:rsidP="00A327A9">
      <w:pPr>
        <w:pStyle w:val="Tijeloteksta"/>
        <w:jc w:val="center"/>
      </w:pPr>
      <w:r>
        <w:t>Članak 27.</w:t>
      </w:r>
    </w:p>
    <w:p w:rsidR="00A327A9" w:rsidRDefault="00A327A9" w:rsidP="00A327A9">
      <w:pPr>
        <w:pStyle w:val="Tijeloteksta"/>
        <w:ind w:left="720"/>
      </w:pPr>
      <w:r>
        <w:t>Popis kandidata za školski odbor iz članka 26. ovoga statuta koji su prihvatili kandidaturu odnosno istaknuli osobnu kandidaturu, utvrđuje se prema abecednom redu.</w:t>
      </w:r>
    </w:p>
    <w:p w:rsidR="00A327A9" w:rsidRDefault="00A327A9" w:rsidP="00A327A9">
      <w:pPr>
        <w:pStyle w:val="Tijeloteksta"/>
        <w:jc w:val="center"/>
        <w:rPr>
          <w:b/>
          <w:bCs/>
          <w:i/>
          <w:iCs/>
          <w:sz w:val="20"/>
        </w:rPr>
      </w:pPr>
      <w:r>
        <w:rPr>
          <w:b/>
          <w:bCs/>
          <w:i/>
          <w:iCs/>
          <w:sz w:val="20"/>
        </w:rPr>
        <w:t>IMENOVANJE ČLANOVA</w:t>
      </w:r>
    </w:p>
    <w:p w:rsidR="00A327A9" w:rsidRDefault="00A327A9" w:rsidP="00A327A9">
      <w:pPr>
        <w:pStyle w:val="Tijeloteksta"/>
        <w:jc w:val="center"/>
      </w:pPr>
    </w:p>
    <w:p w:rsidR="00A327A9" w:rsidRDefault="00A327A9" w:rsidP="00A327A9">
      <w:pPr>
        <w:pStyle w:val="Tijeloteksta"/>
        <w:jc w:val="center"/>
      </w:pPr>
      <w:r>
        <w:t>Članak 28.</w:t>
      </w:r>
    </w:p>
    <w:p w:rsidR="00A327A9" w:rsidRDefault="00A327A9" w:rsidP="00A327A9">
      <w:pPr>
        <w:pStyle w:val="Tijeloteksta"/>
        <w:numPr>
          <w:ilvl w:val="0"/>
          <w:numId w:val="22"/>
        </w:numPr>
      </w:pPr>
      <w:r>
        <w:t>O kandidatima za članove školskog odbora članovi nastavničkog vijeća, odnosno članovi vijeća roditelja glasuju javno ili tajno prema članku 180. ovoga statuta.</w:t>
      </w:r>
    </w:p>
    <w:p w:rsidR="00A327A9" w:rsidRDefault="00A327A9" w:rsidP="00A327A9">
      <w:pPr>
        <w:pStyle w:val="Tijeloteksta"/>
        <w:numPr>
          <w:ilvl w:val="0"/>
          <w:numId w:val="22"/>
        </w:numPr>
      </w:pPr>
      <w:r>
        <w:t>Kod javnog glasovanja, za članove imenovani su nastavnici ili stručni suradnici koji su prvi dobili, odnosno roditelj koji je prvi dobio većinu glasova nazočnih članova nastavničkog vijeća, odnosno članova vijeća roditelja.</w:t>
      </w:r>
    </w:p>
    <w:p w:rsidR="00A327A9" w:rsidRDefault="00A327A9" w:rsidP="00A327A9">
      <w:pPr>
        <w:pStyle w:val="Tijeloteksta"/>
        <w:numPr>
          <w:ilvl w:val="0"/>
          <w:numId w:val="22"/>
        </w:numPr>
      </w:pPr>
      <w:r w:rsidRPr="006A4475">
        <w:t>Kod tajnog glasovanja</w:t>
      </w:r>
      <w:r>
        <w:t>, za članove imenovani su nastavnici i stručni suradnici koji su  dobili, odnosno roditelj koji je dobio najveći broj glasova nazočnih članova nastavničkog vijeća, odnosno  vijeća roditelja.</w:t>
      </w:r>
    </w:p>
    <w:p w:rsidR="00A327A9" w:rsidRDefault="00A327A9" w:rsidP="00A327A9">
      <w:pPr>
        <w:pStyle w:val="Tijeloteksta"/>
        <w:numPr>
          <w:ilvl w:val="0"/>
          <w:numId w:val="22"/>
        </w:numPr>
      </w:pPr>
      <w:r>
        <w:t>Ako dva ili više kandidata dobiju isti najveći broj glasova prema stavku 3. ovog članka, glasovanje se ponavlja dok jedan od kandidata ne dobije veći broj glasova (najviše tri puta) nakon toga se predlažu drugi kandidati.</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DOSTAVLJANJE POPISA IMENOVANIH ČLANOVA</w:t>
      </w:r>
    </w:p>
    <w:p w:rsidR="00A327A9" w:rsidRDefault="00A327A9" w:rsidP="00A327A9">
      <w:pPr>
        <w:pStyle w:val="Tijeloteksta"/>
        <w:jc w:val="center"/>
        <w:rPr>
          <w:sz w:val="20"/>
        </w:rPr>
      </w:pPr>
    </w:p>
    <w:p w:rsidR="00A327A9" w:rsidRDefault="00A327A9" w:rsidP="00A327A9">
      <w:pPr>
        <w:pStyle w:val="Tijeloteksta"/>
        <w:jc w:val="center"/>
      </w:pPr>
      <w:r>
        <w:t>Članak 29.</w:t>
      </w:r>
    </w:p>
    <w:p w:rsidR="00A327A9" w:rsidRDefault="00A327A9" w:rsidP="00A327A9">
      <w:pPr>
        <w:pStyle w:val="Tijeloteksta"/>
        <w:ind w:left="720"/>
      </w:pPr>
      <w:r>
        <w:t>Izvod iz zapisnika sa sjednice nastavničkog vijeća, odnosno sa sjednice vijeća roditelja s popisom imenovanih članova školskog odbora dostavlja se ravnatelju.</w:t>
      </w:r>
    </w:p>
    <w:p w:rsidR="00A327A9" w:rsidRDefault="00A327A9" w:rsidP="00A327A9">
      <w:pPr>
        <w:pStyle w:val="Tijeloteksta"/>
        <w:jc w:val="center"/>
        <w:rPr>
          <w:b/>
          <w:bCs/>
          <w:i/>
          <w:iCs/>
          <w:sz w:val="20"/>
        </w:rPr>
      </w:pPr>
      <w:r>
        <w:rPr>
          <w:b/>
          <w:bCs/>
          <w:i/>
          <w:iCs/>
          <w:sz w:val="20"/>
        </w:rPr>
        <w:t>KONSTITUIRANJE ŠKOLSKOG ODBORA</w:t>
      </w:r>
    </w:p>
    <w:p w:rsidR="00A327A9" w:rsidRDefault="00A327A9" w:rsidP="00A327A9">
      <w:pPr>
        <w:pStyle w:val="Tijeloteksta"/>
      </w:pPr>
    </w:p>
    <w:p w:rsidR="00A327A9" w:rsidRDefault="00A327A9" w:rsidP="00A327A9">
      <w:pPr>
        <w:pStyle w:val="Tijeloteksta"/>
        <w:jc w:val="center"/>
      </w:pPr>
      <w:r>
        <w:t>Članak 30.</w:t>
      </w:r>
    </w:p>
    <w:p w:rsidR="00A327A9" w:rsidRDefault="00A327A9" w:rsidP="00A327A9">
      <w:pPr>
        <w:pStyle w:val="Tijeloteksta"/>
        <w:numPr>
          <w:ilvl w:val="0"/>
          <w:numId w:val="23"/>
        </w:numPr>
      </w:pPr>
      <w:r>
        <w:t xml:space="preserve">Nakon imenovanja većine članova školskog odbora ravnatelj u roku do 15 dana saziva  </w:t>
      </w:r>
      <w:proofErr w:type="spellStart"/>
      <w:r>
        <w:t>konstituirajuću</w:t>
      </w:r>
      <w:proofErr w:type="spellEnd"/>
      <w:r>
        <w:t xml:space="preserve"> sjednicu školskog odbora.</w:t>
      </w:r>
    </w:p>
    <w:p w:rsidR="00A327A9" w:rsidRDefault="00A327A9" w:rsidP="00A327A9">
      <w:pPr>
        <w:pStyle w:val="Tijeloteksta"/>
        <w:numPr>
          <w:ilvl w:val="0"/>
          <w:numId w:val="23"/>
        </w:numPr>
      </w:pPr>
      <w:proofErr w:type="spellStart"/>
      <w:r>
        <w:t>Konstituirajućoj</w:t>
      </w:r>
      <w:proofErr w:type="spellEnd"/>
      <w:r>
        <w:t xml:space="preserve"> sjednici do izbora predsjednika školskog odbora predsjedava najstariji član školskog odbora.</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DNEVNI RED KONSTITUIRAJUĆE SJEDNICE</w:t>
      </w:r>
    </w:p>
    <w:p w:rsidR="00A327A9" w:rsidRDefault="00A327A9" w:rsidP="00A327A9">
      <w:pPr>
        <w:pStyle w:val="Tijeloteksta"/>
      </w:pPr>
    </w:p>
    <w:p w:rsidR="00A327A9" w:rsidRDefault="00A327A9" w:rsidP="00A327A9">
      <w:pPr>
        <w:pStyle w:val="Tijeloteksta"/>
        <w:jc w:val="center"/>
      </w:pPr>
      <w:r>
        <w:t>Članak 31.</w:t>
      </w:r>
    </w:p>
    <w:p w:rsidR="00A327A9" w:rsidRDefault="00A327A9" w:rsidP="00A327A9">
      <w:pPr>
        <w:pStyle w:val="Tijeloteksta"/>
        <w:ind w:firstLine="720"/>
      </w:pPr>
      <w:r>
        <w:t xml:space="preserve">Dnevni red </w:t>
      </w:r>
      <w:proofErr w:type="spellStart"/>
      <w:r>
        <w:t>konstituirajuće</w:t>
      </w:r>
      <w:proofErr w:type="spellEnd"/>
      <w:r>
        <w:t xml:space="preserve"> sjednice obvezno sadrži:</w:t>
      </w:r>
    </w:p>
    <w:p w:rsidR="00A327A9" w:rsidRDefault="00A327A9" w:rsidP="00A327A9">
      <w:pPr>
        <w:pStyle w:val="Tijeloteksta"/>
        <w:numPr>
          <w:ilvl w:val="0"/>
          <w:numId w:val="2"/>
        </w:numPr>
      </w:pPr>
      <w:r>
        <w:t xml:space="preserve">izvješće predsjedavatelja sjednice o imenovanim članovima </w:t>
      </w:r>
    </w:p>
    <w:p w:rsidR="00A327A9" w:rsidRDefault="00A327A9" w:rsidP="00A327A9">
      <w:pPr>
        <w:pStyle w:val="Tijeloteksta"/>
        <w:numPr>
          <w:ilvl w:val="0"/>
          <w:numId w:val="2"/>
        </w:numPr>
      </w:pPr>
      <w:r>
        <w:t xml:space="preserve">verificiranje mandata imenovanih članova </w:t>
      </w:r>
    </w:p>
    <w:p w:rsidR="00A327A9" w:rsidRDefault="00A327A9" w:rsidP="00A327A9">
      <w:pPr>
        <w:pStyle w:val="Tijeloteksta"/>
        <w:numPr>
          <w:ilvl w:val="0"/>
          <w:numId w:val="2"/>
        </w:numPr>
      </w:pPr>
      <w:r>
        <w:t>izbor predsjednika i zamjenika predsjednika.</w:t>
      </w:r>
    </w:p>
    <w:p w:rsidR="00A327A9" w:rsidRDefault="00A327A9" w:rsidP="00A327A9">
      <w:pPr>
        <w:pStyle w:val="Tijeloteksta"/>
      </w:pPr>
    </w:p>
    <w:p w:rsidR="00A327A9" w:rsidRDefault="00A327A9" w:rsidP="00A327A9">
      <w:pPr>
        <w:pStyle w:val="Tijeloteksta"/>
        <w:jc w:val="center"/>
        <w:rPr>
          <w:b/>
          <w:bCs/>
          <w:i/>
          <w:iCs/>
        </w:rPr>
      </w:pPr>
      <w:r>
        <w:rPr>
          <w:b/>
          <w:bCs/>
          <w:i/>
          <w:iCs/>
          <w:sz w:val="20"/>
        </w:rPr>
        <w:t>VERIFIKACIJA MANDATA</w:t>
      </w:r>
    </w:p>
    <w:p w:rsidR="00A327A9" w:rsidRDefault="00A327A9" w:rsidP="00A327A9">
      <w:pPr>
        <w:pStyle w:val="Tijeloteksta"/>
      </w:pPr>
    </w:p>
    <w:p w:rsidR="00A327A9" w:rsidRDefault="00A327A9" w:rsidP="00A327A9">
      <w:pPr>
        <w:pStyle w:val="Tijeloteksta"/>
        <w:jc w:val="center"/>
      </w:pPr>
      <w:r>
        <w:t>Članak 32.</w:t>
      </w:r>
    </w:p>
    <w:p w:rsidR="00A327A9" w:rsidRDefault="00A327A9" w:rsidP="00A327A9">
      <w:pPr>
        <w:pStyle w:val="Tijeloteksta"/>
        <w:numPr>
          <w:ilvl w:val="0"/>
          <w:numId w:val="24"/>
        </w:numPr>
      </w:pPr>
      <w:r>
        <w:t>Verifikaciju mandata imenovanih članova obavlja predsjedavatelj sjednice provjerom identiteta pojedinog člana s podatcima iz popisa o imenovanju.</w:t>
      </w:r>
    </w:p>
    <w:p w:rsidR="00A327A9" w:rsidRDefault="00A327A9" w:rsidP="00A327A9">
      <w:pPr>
        <w:pStyle w:val="Tijeloteksta"/>
        <w:numPr>
          <w:ilvl w:val="0"/>
          <w:numId w:val="24"/>
        </w:numPr>
      </w:pPr>
      <w:r>
        <w:t>Članovima školskog odbora mandat teče od dana konstituiranja školskog odbora.</w:t>
      </w:r>
    </w:p>
    <w:p w:rsidR="00A327A9" w:rsidRDefault="00A327A9" w:rsidP="00A327A9">
      <w:pPr>
        <w:pStyle w:val="Tijeloteksta"/>
      </w:pPr>
    </w:p>
    <w:p w:rsidR="00A327A9" w:rsidRDefault="00A327A9" w:rsidP="00A327A9">
      <w:pPr>
        <w:pStyle w:val="Tijeloteksta"/>
        <w:jc w:val="center"/>
      </w:pPr>
      <w:r>
        <w:rPr>
          <w:b/>
          <w:bCs/>
          <w:i/>
          <w:iCs/>
          <w:sz w:val="20"/>
        </w:rPr>
        <w:t xml:space="preserve"> PREDSJEDNIK  I ZAMJENIK  PREDSJEDNIKA </w:t>
      </w:r>
    </w:p>
    <w:p w:rsidR="00A327A9" w:rsidRDefault="00A327A9" w:rsidP="00A327A9">
      <w:pPr>
        <w:pStyle w:val="Tijeloteksta"/>
        <w:jc w:val="center"/>
      </w:pPr>
    </w:p>
    <w:p w:rsidR="00A327A9" w:rsidRDefault="00A327A9" w:rsidP="00A327A9">
      <w:pPr>
        <w:pStyle w:val="Tijeloteksta"/>
        <w:jc w:val="center"/>
      </w:pPr>
      <w:r>
        <w:t>Članak 33.</w:t>
      </w:r>
    </w:p>
    <w:p w:rsidR="00A327A9" w:rsidRDefault="00A327A9" w:rsidP="00A327A9">
      <w:pPr>
        <w:pStyle w:val="Tijeloteksta"/>
        <w:numPr>
          <w:ilvl w:val="0"/>
          <w:numId w:val="25"/>
        </w:numPr>
      </w:pPr>
      <w:r>
        <w:t xml:space="preserve">Za predsjednika i zamjenika predsjednika školskog odbora može biti izabran svaki član školskog odbora prema osobnoj ili prihvaćenoj kandidaturi. </w:t>
      </w:r>
    </w:p>
    <w:p w:rsidR="00A327A9" w:rsidRDefault="00A327A9" w:rsidP="00A327A9">
      <w:pPr>
        <w:pStyle w:val="Tijeloteksta"/>
        <w:numPr>
          <w:ilvl w:val="0"/>
          <w:numId w:val="25"/>
        </w:numPr>
      </w:pPr>
      <w:r>
        <w:t>Predsjednik i zamjenik predsjednika školskog odbora biraju se na četiri godine.</w:t>
      </w:r>
    </w:p>
    <w:p w:rsidR="00A327A9" w:rsidRDefault="00A327A9" w:rsidP="00A327A9">
      <w:pPr>
        <w:pStyle w:val="Tijeloteksta"/>
        <w:numPr>
          <w:ilvl w:val="0"/>
          <w:numId w:val="25"/>
        </w:numPr>
      </w:pPr>
      <w:r>
        <w:t xml:space="preserve">Nakon izbora predsjednika školskog odbora predsjedavatelj </w:t>
      </w:r>
      <w:proofErr w:type="spellStart"/>
      <w:r>
        <w:t>konstituirajuće</w:t>
      </w:r>
      <w:proofErr w:type="spellEnd"/>
      <w:r>
        <w:t xml:space="preserve"> sjednice predaje predsjedniku dalje vođenje sjednice školskog odbora.</w:t>
      </w:r>
    </w:p>
    <w:p w:rsidR="00A327A9" w:rsidRDefault="00A327A9" w:rsidP="00A327A9">
      <w:pPr>
        <w:pStyle w:val="Tijeloteksta"/>
        <w:numPr>
          <w:ilvl w:val="0"/>
          <w:numId w:val="25"/>
        </w:numPr>
      </w:pPr>
      <w:r>
        <w:t>Predsjednik školskog odbora:</w:t>
      </w:r>
    </w:p>
    <w:p w:rsidR="00A327A9" w:rsidRDefault="00A327A9" w:rsidP="00A327A9">
      <w:pPr>
        <w:pStyle w:val="Tijeloteksta"/>
        <w:numPr>
          <w:ilvl w:val="0"/>
          <w:numId w:val="2"/>
        </w:numPr>
      </w:pPr>
      <w:r>
        <w:t>predstavlja školski odbor</w:t>
      </w:r>
    </w:p>
    <w:p w:rsidR="00A327A9" w:rsidRDefault="00A327A9" w:rsidP="00A327A9">
      <w:pPr>
        <w:pStyle w:val="Tijeloteksta"/>
        <w:numPr>
          <w:ilvl w:val="0"/>
          <w:numId w:val="2"/>
        </w:numPr>
      </w:pPr>
      <w:r>
        <w:t>saziva sjednice školskog odbora i predsjedava im</w:t>
      </w:r>
    </w:p>
    <w:p w:rsidR="00A327A9" w:rsidRDefault="00A327A9" w:rsidP="00A327A9">
      <w:pPr>
        <w:pStyle w:val="Tijeloteksta"/>
        <w:numPr>
          <w:ilvl w:val="0"/>
          <w:numId w:val="2"/>
        </w:numPr>
      </w:pPr>
      <w:r>
        <w:t>potpisuje akte koje donosi školski odbor</w:t>
      </w:r>
    </w:p>
    <w:p w:rsidR="00A327A9" w:rsidRDefault="00A327A9" w:rsidP="00A327A9">
      <w:pPr>
        <w:pStyle w:val="Tijeloteksta"/>
        <w:numPr>
          <w:ilvl w:val="0"/>
          <w:numId w:val="2"/>
        </w:numPr>
      </w:pPr>
      <w:r>
        <w:t>obavlja druge poslove prema propisima, općim aktima Škole i ovlastima školskog odbora.</w:t>
      </w:r>
    </w:p>
    <w:p w:rsidR="00A327A9" w:rsidRDefault="00A327A9" w:rsidP="00A327A9">
      <w:pPr>
        <w:pStyle w:val="Tijeloteksta"/>
        <w:ind w:left="1080" w:hanging="360"/>
      </w:pPr>
      <w:r>
        <w:t>(5) Na zamjenika predsjednika školskog odbora primjenjuje se stavak 4.ovog članka                kada zamjenjuje predsjednika.</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PRAVA I DUŽNOSTI ČLANOVA</w:t>
      </w:r>
    </w:p>
    <w:p w:rsidR="00A327A9" w:rsidRDefault="00A327A9" w:rsidP="00A327A9">
      <w:pPr>
        <w:pStyle w:val="Tijeloteksta"/>
        <w:jc w:val="center"/>
        <w:rPr>
          <w:sz w:val="20"/>
        </w:rPr>
      </w:pPr>
    </w:p>
    <w:p w:rsidR="00A327A9" w:rsidRDefault="00A327A9" w:rsidP="00A327A9">
      <w:pPr>
        <w:pStyle w:val="Tijeloteksta"/>
        <w:jc w:val="center"/>
      </w:pPr>
      <w:r>
        <w:t>Članak 34.</w:t>
      </w:r>
    </w:p>
    <w:p w:rsidR="00A327A9" w:rsidRDefault="00A327A9" w:rsidP="00A327A9">
      <w:pPr>
        <w:pStyle w:val="Tijeloteksta"/>
        <w:numPr>
          <w:ilvl w:val="0"/>
          <w:numId w:val="27"/>
        </w:numPr>
      </w:pPr>
      <w:r>
        <w:t>Član školskog odbora ima prava i dužnosti:</w:t>
      </w:r>
    </w:p>
    <w:p w:rsidR="00A327A9" w:rsidRDefault="00A327A9" w:rsidP="00A327A9">
      <w:pPr>
        <w:pStyle w:val="Tijeloteksta"/>
        <w:numPr>
          <w:ilvl w:val="1"/>
          <w:numId w:val="26"/>
        </w:numPr>
      </w:pPr>
      <w:proofErr w:type="spellStart"/>
      <w:r>
        <w:t>nazočiti</w:t>
      </w:r>
      <w:proofErr w:type="spellEnd"/>
      <w:r>
        <w:t xml:space="preserve"> sjednicama školskog odbora i sudjelovati u radu</w:t>
      </w:r>
    </w:p>
    <w:p w:rsidR="00A327A9" w:rsidRDefault="00A327A9" w:rsidP="00A327A9">
      <w:pPr>
        <w:pStyle w:val="Tijeloteksta"/>
        <w:numPr>
          <w:ilvl w:val="1"/>
          <w:numId w:val="26"/>
        </w:numPr>
      </w:pPr>
      <w:r>
        <w:lastRenderedPageBreak/>
        <w:t>postavljati pitanja predsjedniku i drugim osobama koje sudjeluju u radu na sjednici</w:t>
      </w:r>
    </w:p>
    <w:p w:rsidR="00A327A9" w:rsidRDefault="00A327A9" w:rsidP="00A327A9">
      <w:pPr>
        <w:pStyle w:val="Tijeloteksta"/>
        <w:numPr>
          <w:ilvl w:val="1"/>
          <w:numId w:val="26"/>
        </w:numPr>
      </w:pPr>
      <w:r>
        <w:t>podnositi prijedloge i zahtijevati da se o njima raspravlja i odlučuje na sjednicama</w:t>
      </w:r>
    </w:p>
    <w:p w:rsidR="00A327A9" w:rsidRDefault="00A327A9" w:rsidP="00A327A9">
      <w:pPr>
        <w:pStyle w:val="Tijeloteksta"/>
        <w:numPr>
          <w:ilvl w:val="1"/>
          <w:numId w:val="26"/>
        </w:numPr>
      </w:pPr>
      <w:r>
        <w:t xml:space="preserve">prihvatiti  izbor u radna tijela koja osniva  školski odbor </w:t>
      </w:r>
    </w:p>
    <w:p w:rsidR="00A327A9" w:rsidRDefault="00A327A9" w:rsidP="00A327A9">
      <w:pPr>
        <w:pStyle w:val="Tijeloteksta"/>
        <w:numPr>
          <w:ilvl w:val="1"/>
          <w:numId w:val="26"/>
        </w:numPr>
      </w:pPr>
      <w:r>
        <w:t>sudjelovati u radu radnih tijela.</w:t>
      </w:r>
    </w:p>
    <w:p w:rsidR="00A327A9" w:rsidRDefault="00A327A9" w:rsidP="00A327A9">
      <w:pPr>
        <w:pStyle w:val="Tijeloteksta"/>
      </w:pPr>
      <w:r>
        <w:t xml:space="preserve">             (2) Prava i dužnosti iz stavka 1. ovoga članka su osobna i član ih ne može prenijeti na                </w:t>
      </w:r>
    </w:p>
    <w:p w:rsidR="00A327A9" w:rsidRDefault="00A327A9" w:rsidP="00A327A9">
      <w:pPr>
        <w:pStyle w:val="Tijeloteksta"/>
      </w:pPr>
      <w:r>
        <w:tab/>
        <w:t xml:space="preserve">       trećega.</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 xml:space="preserve"> RADNA TIJELA</w:t>
      </w:r>
    </w:p>
    <w:p w:rsidR="00A327A9" w:rsidRDefault="00A327A9" w:rsidP="00A327A9">
      <w:pPr>
        <w:pStyle w:val="Tijeloteksta"/>
        <w:jc w:val="center"/>
        <w:rPr>
          <w:sz w:val="20"/>
        </w:rPr>
      </w:pPr>
    </w:p>
    <w:p w:rsidR="00A327A9" w:rsidRDefault="00A327A9" w:rsidP="00A327A9">
      <w:pPr>
        <w:pStyle w:val="Tijeloteksta"/>
        <w:jc w:val="center"/>
      </w:pPr>
      <w:r>
        <w:t>Članak 35.</w:t>
      </w:r>
    </w:p>
    <w:p w:rsidR="00A327A9" w:rsidRPr="00EB26F2" w:rsidRDefault="00A327A9" w:rsidP="00A327A9">
      <w:pPr>
        <w:pStyle w:val="Tijeloteksta"/>
        <w:numPr>
          <w:ilvl w:val="0"/>
          <w:numId w:val="36"/>
        </w:numPr>
      </w:pPr>
      <w:r>
        <w:t>Školski odbor može osnivati radna tijela (povjerenstva, radne skupine) za proučavanje pitanja, pripremanje prijedloga akata ili obavljanje drugih poslova važnih za Školu.</w:t>
      </w:r>
    </w:p>
    <w:p w:rsidR="00A327A9" w:rsidRDefault="00A327A9" w:rsidP="00A327A9">
      <w:pPr>
        <w:pStyle w:val="Tijeloteksta"/>
        <w:numPr>
          <w:ilvl w:val="0"/>
          <w:numId w:val="36"/>
        </w:numPr>
        <w:jc w:val="left"/>
      </w:pPr>
      <w:r>
        <w:t xml:space="preserve"> Članovi    radnih   tijela   imenuju  se   na   vrijeme   koje   je   potrebno  da   se  obavi određena zadaća.</w:t>
      </w:r>
    </w:p>
    <w:p w:rsidR="00A327A9" w:rsidRDefault="00A327A9" w:rsidP="00A327A9">
      <w:pPr>
        <w:pStyle w:val="Tijeloteksta"/>
        <w:numPr>
          <w:ilvl w:val="0"/>
          <w:numId w:val="36"/>
        </w:numPr>
      </w:pPr>
      <w:r>
        <w:t>Članovi radnih tijela mogu biti osobe koje imaju potrebne sposobnosti i znanja za    izvršenje zadaće zbog koje se radno tijelo osniva.</w:t>
      </w:r>
    </w:p>
    <w:p w:rsidR="00A327A9" w:rsidRDefault="00A327A9" w:rsidP="00A327A9">
      <w:pPr>
        <w:pStyle w:val="Tijeloteksta"/>
        <w:numPr>
          <w:ilvl w:val="0"/>
          <w:numId w:val="36"/>
        </w:numPr>
      </w:pPr>
      <w:r>
        <w:t>Školski odbor može u svako doba opozvati radno tijelo odnosno pojedinog člana radnog tijela.</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DOSTAVLJANJE MATERIJALA</w:t>
      </w:r>
    </w:p>
    <w:p w:rsidR="00A327A9" w:rsidRDefault="00A327A9" w:rsidP="00A327A9">
      <w:pPr>
        <w:pStyle w:val="Tijeloteksta"/>
        <w:jc w:val="center"/>
        <w:rPr>
          <w:sz w:val="20"/>
        </w:rPr>
      </w:pPr>
    </w:p>
    <w:p w:rsidR="00A327A9" w:rsidRDefault="00A327A9" w:rsidP="00A327A9">
      <w:pPr>
        <w:pStyle w:val="Tijeloteksta"/>
        <w:jc w:val="center"/>
      </w:pPr>
      <w:r>
        <w:t>Članak 36.</w:t>
      </w:r>
    </w:p>
    <w:p w:rsidR="00A327A9" w:rsidRDefault="00A327A9" w:rsidP="00A327A9">
      <w:pPr>
        <w:pStyle w:val="Tijeloteksta"/>
        <w:ind w:left="720"/>
      </w:pPr>
      <w:r>
        <w:t>Članu školskog odbora obvezno se dostavlja poziv na sjednicu te materijali koji se mu potrebni za redovno ispunjenje članskih obveza.</w:t>
      </w: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OVLASTI ŠKOLSKOG ODBORA</w:t>
      </w:r>
    </w:p>
    <w:p w:rsidR="00A327A9" w:rsidRDefault="00A327A9" w:rsidP="00A327A9">
      <w:pPr>
        <w:pStyle w:val="Tijeloteksta"/>
        <w:jc w:val="center"/>
        <w:rPr>
          <w:sz w:val="20"/>
        </w:rPr>
      </w:pPr>
    </w:p>
    <w:p w:rsidR="00A327A9" w:rsidRDefault="00A327A9" w:rsidP="00A327A9">
      <w:pPr>
        <w:pStyle w:val="Tijeloteksta"/>
        <w:jc w:val="center"/>
      </w:pPr>
      <w:r>
        <w:t>Članak 37.</w:t>
      </w:r>
    </w:p>
    <w:p w:rsidR="00A327A9" w:rsidRDefault="00A327A9" w:rsidP="00A327A9">
      <w:pPr>
        <w:pStyle w:val="Tijeloteksta"/>
        <w:ind w:firstLine="720"/>
      </w:pPr>
      <w:r>
        <w:t>Školski odbor:</w:t>
      </w:r>
    </w:p>
    <w:p w:rsidR="00A327A9" w:rsidRDefault="00A327A9" w:rsidP="00A327A9">
      <w:pPr>
        <w:pStyle w:val="Tijeloteksta"/>
        <w:numPr>
          <w:ilvl w:val="0"/>
          <w:numId w:val="3"/>
        </w:numPr>
      </w:pPr>
      <w:r>
        <w:t>donosi statut i opće akte Škole na prijedlog ravnatelja</w:t>
      </w:r>
    </w:p>
    <w:p w:rsidR="00A327A9" w:rsidRDefault="00A327A9" w:rsidP="00A327A9">
      <w:pPr>
        <w:pStyle w:val="Tijeloteksta"/>
        <w:numPr>
          <w:ilvl w:val="0"/>
          <w:numId w:val="3"/>
        </w:numPr>
      </w:pPr>
      <w:r>
        <w:t>donosi godišnji plan i program rada na prijedlog ravnatelja i nadzire njegovo izvršavanje</w:t>
      </w:r>
    </w:p>
    <w:p w:rsidR="00A327A9" w:rsidRDefault="00A327A9" w:rsidP="00A327A9">
      <w:pPr>
        <w:pStyle w:val="Tijeloteksta"/>
        <w:numPr>
          <w:ilvl w:val="0"/>
          <w:numId w:val="3"/>
        </w:numPr>
      </w:pPr>
      <w:r>
        <w:t>donosi školski kurikulum na prijedlog nastavničkog vijeća i ravnatelja</w:t>
      </w:r>
    </w:p>
    <w:p w:rsidR="00A327A9" w:rsidRDefault="00A327A9" w:rsidP="00A327A9">
      <w:pPr>
        <w:pStyle w:val="Tijeloteksta"/>
        <w:numPr>
          <w:ilvl w:val="0"/>
          <w:numId w:val="3"/>
        </w:numPr>
      </w:pPr>
      <w:r>
        <w:t>donosi prijedlog financijskog plana, financijski plan, financijski obračun i plan nabave na prijedlog ravnatelja</w:t>
      </w:r>
    </w:p>
    <w:p w:rsidR="00A327A9" w:rsidRDefault="00A327A9" w:rsidP="00A327A9">
      <w:pPr>
        <w:pStyle w:val="Tijeloteksta"/>
        <w:numPr>
          <w:ilvl w:val="0"/>
          <w:numId w:val="3"/>
        </w:numPr>
      </w:pPr>
      <w:r>
        <w:t>daje osnivaču i ravnatelju prijedloge i mišljenja o pitanjima važnim za rad i sigurnost u Školi</w:t>
      </w:r>
    </w:p>
    <w:p w:rsidR="00A327A9" w:rsidRDefault="00A327A9" w:rsidP="00A327A9">
      <w:pPr>
        <w:pStyle w:val="Tijeloteksta"/>
        <w:numPr>
          <w:ilvl w:val="0"/>
          <w:numId w:val="3"/>
        </w:numPr>
      </w:pPr>
      <w:r>
        <w:t>odlučuje uz prethodnu suglasnost osnivača o promjeni djelatnosti Škole</w:t>
      </w:r>
    </w:p>
    <w:p w:rsidR="00A327A9" w:rsidRDefault="00A327A9" w:rsidP="00A327A9">
      <w:pPr>
        <w:pStyle w:val="Tijeloteksta"/>
        <w:numPr>
          <w:ilvl w:val="0"/>
          <w:numId w:val="3"/>
        </w:numPr>
      </w:pPr>
      <w:r>
        <w:t>samostalno bira, a imenuje ravnatelja uz prethodnu suglasnost ministra obrazovanja</w:t>
      </w:r>
    </w:p>
    <w:p w:rsidR="00A327A9" w:rsidRDefault="00A327A9" w:rsidP="00A327A9">
      <w:pPr>
        <w:pStyle w:val="Tijeloteksta"/>
        <w:numPr>
          <w:ilvl w:val="0"/>
          <w:numId w:val="3"/>
        </w:numPr>
      </w:pPr>
      <w:r>
        <w:t>daje ravnatelju prethodnu suglasnost u svezi sa zasnivanjem i prestankom radnog odnosa u  Školi</w:t>
      </w:r>
    </w:p>
    <w:p w:rsidR="00A327A9" w:rsidRDefault="00A327A9" w:rsidP="00A327A9">
      <w:pPr>
        <w:pStyle w:val="Tijeloteksta"/>
        <w:numPr>
          <w:ilvl w:val="0"/>
          <w:numId w:val="3"/>
        </w:numPr>
      </w:pPr>
      <w:r>
        <w:t>odlučuje o upućivanju radnika na prosudbu radne sposobnosti</w:t>
      </w:r>
    </w:p>
    <w:p w:rsidR="00A327A9" w:rsidRDefault="00A327A9" w:rsidP="00A327A9">
      <w:pPr>
        <w:pStyle w:val="Tijeloteksta"/>
        <w:numPr>
          <w:ilvl w:val="0"/>
          <w:numId w:val="3"/>
        </w:numPr>
      </w:pPr>
      <w:r>
        <w:t>odlučuje o zahtjevima radnika za zaštitu prava iz radnog odnosa</w:t>
      </w:r>
    </w:p>
    <w:p w:rsidR="00A327A9" w:rsidRDefault="00A327A9" w:rsidP="00A327A9">
      <w:pPr>
        <w:pStyle w:val="Tijeloteksta"/>
        <w:numPr>
          <w:ilvl w:val="0"/>
          <w:numId w:val="3"/>
        </w:numPr>
      </w:pPr>
      <w:r>
        <w:t xml:space="preserve">odlučuje o žalbama protiv upravnih akata školskih tijela </w:t>
      </w:r>
    </w:p>
    <w:p w:rsidR="00A327A9" w:rsidRDefault="00A327A9" w:rsidP="00A327A9">
      <w:pPr>
        <w:pStyle w:val="Tijeloteksta"/>
        <w:numPr>
          <w:ilvl w:val="0"/>
          <w:numId w:val="3"/>
        </w:numPr>
        <w:ind w:right="-108"/>
      </w:pPr>
      <w:r>
        <w:t>osniva klubove i udruge</w:t>
      </w:r>
    </w:p>
    <w:p w:rsidR="00A327A9" w:rsidRDefault="00A327A9" w:rsidP="00A327A9">
      <w:pPr>
        <w:pStyle w:val="Tijeloteksta"/>
        <w:numPr>
          <w:ilvl w:val="0"/>
          <w:numId w:val="3"/>
        </w:numPr>
      </w:pPr>
      <w:r>
        <w:t xml:space="preserve">odlučuje o korištenju prihoda i dobiti </w:t>
      </w:r>
    </w:p>
    <w:p w:rsidR="00A327A9" w:rsidRDefault="00A327A9" w:rsidP="00A327A9">
      <w:pPr>
        <w:pStyle w:val="Tijeloteksta"/>
        <w:numPr>
          <w:ilvl w:val="0"/>
          <w:numId w:val="3"/>
        </w:numPr>
        <w:ind w:right="252"/>
      </w:pPr>
      <w:r>
        <w:lastRenderedPageBreak/>
        <w:t>odlučuje samostalno o stjecanju, opterećivanju ili otuđivanju pokretne imovine te investicijskim radovima čija je vrijednost od 70.000,00                do 300.000,00 kuna</w:t>
      </w:r>
    </w:p>
    <w:p w:rsidR="00A327A9" w:rsidRDefault="00A327A9" w:rsidP="00A327A9">
      <w:pPr>
        <w:pStyle w:val="Tijeloteksta"/>
        <w:numPr>
          <w:ilvl w:val="0"/>
          <w:numId w:val="3"/>
        </w:numPr>
      </w:pPr>
      <w:r>
        <w:t>odlučuje, uz suglasnost osnivača, o stjecanju, opterećivanju ili otuđivanju   nekretnina i pokretne imovine te investicijskim radovima čija je vrijednost veća od  300.000,00 kuna</w:t>
      </w:r>
    </w:p>
    <w:p w:rsidR="00A327A9" w:rsidRDefault="00A327A9" w:rsidP="00A327A9">
      <w:pPr>
        <w:pStyle w:val="Tijeloteksta"/>
        <w:numPr>
          <w:ilvl w:val="0"/>
          <w:numId w:val="3"/>
        </w:numPr>
      </w:pPr>
      <w:r>
        <w:t>bira i razrješava predsjednika i zamjenika predsjednika školskog odbora</w:t>
      </w:r>
    </w:p>
    <w:p w:rsidR="00A327A9" w:rsidRDefault="00A327A9" w:rsidP="00A327A9">
      <w:pPr>
        <w:pStyle w:val="Tijeloteksta"/>
        <w:numPr>
          <w:ilvl w:val="0"/>
          <w:numId w:val="3"/>
        </w:numPr>
      </w:pPr>
      <w:r>
        <w:t>predlaže promjenu naziva i sjedišta Škole</w:t>
      </w:r>
    </w:p>
    <w:p w:rsidR="00A327A9" w:rsidRDefault="00A327A9" w:rsidP="00A327A9">
      <w:pPr>
        <w:pStyle w:val="Tijeloteksta"/>
        <w:numPr>
          <w:ilvl w:val="0"/>
          <w:numId w:val="3"/>
        </w:numPr>
      </w:pPr>
      <w:r>
        <w:t xml:space="preserve">predlaže statusne promjene </w:t>
      </w:r>
    </w:p>
    <w:p w:rsidR="00A327A9" w:rsidRDefault="00A327A9" w:rsidP="00A327A9">
      <w:pPr>
        <w:pStyle w:val="Tijeloteksta"/>
        <w:numPr>
          <w:ilvl w:val="0"/>
          <w:numId w:val="3"/>
        </w:numPr>
      </w:pPr>
      <w:r>
        <w:t>predlaže ravnatelju mjere poslovne politike Škole</w:t>
      </w:r>
    </w:p>
    <w:p w:rsidR="00A327A9" w:rsidRDefault="00A327A9" w:rsidP="00A327A9">
      <w:pPr>
        <w:pStyle w:val="Tijeloteksta"/>
        <w:numPr>
          <w:ilvl w:val="0"/>
          <w:numId w:val="3"/>
        </w:numPr>
      </w:pPr>
      <w:r>
        <w:t>razmatra rezultate obrazovnog rada</w:t>
      </w:r>
    </w:p>
    <w:p w:rsidR="00A327A9" w:rsidRDefault="00A327A9" w:rsidP="00A327A9">
      <w:pPr>
        <w:pStyle w:val="Tijeloteksta"/>
        <w:numPr>
          <w:ilvl w:val="0"/>
          <w:numId w:val="3"/>
        </w:numPr>
      </w:pPr>
      <w:r>
        <w:t>razmatra predstavke i prijedloge građana u svezi s radom Škole</w:t>
      </w:r>
    </w:p>
    <w:p w:rsidR="00A327A9" w:rsidRDefault="00A327A9" w:rsidP="00A327A9">
      <w:pPr>
        <w:pStyle w:val="Tijeloteksta"/>
        <w:numPr>
          <w:ilvl w:val="0"/>
          <w:numId w:val="3"/>
        </w:numPr>
      </w:pPr>
      <w:r>
        <w:t>obavlja druge poslove određene propisima, ovim statutom i drugim općim aktima Škole.</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PRAVO INFORMIRANJA</w:t>
      </w:r>
    </w:p>
    <w:p w:rsidR="00A327A9" w:rsidRDefault="00A327A9" w:rsidP="00A327A9">
      <w:pPr>
        <w:pStyle w:val="Tijeloteksta"/>
        <w:jc w:val="center"/>
        <w:rPr>
          <w:sz w:val="20"/>
        </w:rPr>
      </w:pPr>
    </w:p>
    <w:p w:rsidR="00A327A9" w:rsidRDefault="00A327A9" w:rsidP="00A327A9">
      <w:pPr>
        <w:pStyle w:val="Tijeloteksta"/>
        <w:jc w:val="center"/>
      </w:pPr>
      <w:r>
        <w:t>Članak 38.</w:t>
      </w:r>
    </w:p>
    <w:p w:rsidR="00A327A9" w:rsidRDefault="00A327A9" w:rsidP="00A327A9">
      <w:pPr>
        <w:pStyle w:val="Tijeloteksta"/>
        <w:ind w:left="720"/>
        <w:rPr>
          <w:b/>
          <w:bCs/>
        </w:rPr>
      </w:pPr>
      <w:r>
        <w:t>Član školskog odbora može od ravnatelja Škole tražiti obavijesti i na uvid materijale, analize i druge tekstove koji su mu kao članu školskog odbora potrebni.</w:t>
      </w:r>
      <w:r>
        <w:rPr>
          <w:b/>
          <w:bCs/>
        </w:rPr>
        <w:t xml:space="preserve"> </w:t>
      </w:r>
    </w:p>
    <w:p w:rsidR="00A327A9" w:rsidRDefault="00A327A9" w:rsidP="00A327A9">
      <w:pPr>
        <w:pStyle w:val="Tijeloteksta"/>
        <w:jc w:val="center"/>
        <w:rPr>
          <w:b/>
          <w:bCs/>
        </w:rPr>
      </w:pPr>
    </w:p>
    <w:p w:rsidR="00A327A9" w:rsidRDefault="00A327A9" w:rsidP="00A327A9">
      <w:pPr>
        <w:pStyle w:val="Tijeloteksta"/>
        <w:jc w:val="center"/>
        <w:rPr>
          <w:b/>
          <w:bCs/>
        </w:rPr>
      </w:pPr>
    </w:p>
    <w:p w:rsidR="00A327A9" w:rsidRDefault="00A327A9" w:rsidP="00A327A9">
      <w:pPr>
        <w:pStyle w:val="Tijeloteksta"/>
        <w:jc w:val="center"/>
        <w:rPr>
          <w:b/>
          <w:bCs/>
          <w:i/>
          <w:iCs/>
          <w:sz w:val="20"/>
        </w:rPr>
      </w:pPr>
      <w:r>
        <w:rPr>
          <w:b/>
          <w:bCs/>
          <w:i/>
          <w:iCs/>
          <w:sz w:val="20"/>
        </w:rPr>
        <w:t>ČUVANJE TAJNE I POVJERLJIVIH PODATAKA</w:t>
      </w:r>
    </w:p>
    <w:p w:rsidR="00A327A9" w:rsidRDefault="00A327A9" w:rsidP="00A327A9">
      <w:pPr>
        <w:pStyle w:val="Tijeloteksta"/>
        <w:jc w:val="center"/>
        <w:rPr>
          <w:sz w:val="20"/>
        </w:rPr>
      </w:pPr>
    </w:p>
    <w:p w:rsidR="00A327A9" w:rsidRDefault="00A327A9" w:rsidP="00A327A9">
      <w:pPr>
        <w:pStyle w:val="Tijeloteksta"/>
        <w:jc w:val="center"/>
      </w:pPr>
      <w:r>
        <w:t>Članak 39.</w:t>
      </w:r>
    </w:p>
    <w:p w:rsidR="00A327A9" w:rsidRDefault="00A327A9" w:rsidP="00A327A9">
      <w:pPr>
        <w:pStyle w:val="Tijeloteksta"/>
        <w:numPr>
          <w:ilvl w:val="0"/>
          <w:numId w:val="28"/>
        </w:numPr>
      </w:pPr>
      <w:r>
        <w:t>Član školskog odbora dužan je čuvati poslovnu tajnu i druge povjerljive podatke o Školi koje dozna u obavljanju dužnosti člana.</w:t>
      </w:r>
    </w:p>
    <w:p w:rsidR="00A327A9" w:rsidRDefault="00A327A9" w:rsidP="00A327A9">
      <w:pPr>
        <w:pStyle w:val="Tijeloteksta"/>
        <w:numPr>
          <w:ilvl w:val="0"/>
          <w:numId w:val="28"/>
        </w:numPr>
      </w:pPr>
      <w:r>
        <w:t>Član koji postupi suprotno stavku 1. ovoga članka, odgovoran je Školi za štetu prema općim propisima obveznog prava.</w:t>
      </w:r>
    </w:p>
    <w:p w:rsidR="00A327A9" w:rsidRDefault="00A327A9" w:rsidP="00A327A9">
      <w:pPr>
        <w:pStyle w:val="Tijeloteksta"/>
        <w:rPr>
          <w:sz w:val="20"/>
        </w:rPr>
      </w:pPr>
    </w:p>
    <w:p w:rsidR="00A327A9" w:rsidRDefault="00A327A9" w:rsidP="00A327A9">
      <w:pPr>
        <w:pStyle w:val="Tijeloteksta"/>
        <w:rPr>
          <w:sz w:val="20"/>
        </w:rPr>
      </w:pPr>
    </w:p>
    <w:p w:rsidR="00A327A9" w:rsidRDefault="00A327A9" w:rsidP="00A327A9">
      <w:pPr>
        <w:pStyle w:val="Tijeloteksta"/>
        <w:jc w:val="center"/>
        <w:rPr>
          <w:b/>
          <w:bCs/>
          <w:i/>
          <w:iCs/>
          <w:sz w:val="20"/>
        </w:rPr>
      </w:pPr>
      <w:r>
        <w:rPr>
          <w:b/>
          <w:bCs/>
          <w:i/>
          <w:iCs/>
          <w:sz w:val="20"/>
        </w:rPr>
        <w:t>ZLOPORABA POLOŽAJA</w:t>
      </w:r>
    </w:p>
    <w:p w:rsidR="00A327A9" w:rsidRDefault="00A327A9" w:rsidP="00A327A9">
      <w:pPr>
        <w:pStyle w:val="Tijeloteksta"/>
        <w:jc w:val="center"/>
        <w:rPr>
          <w:sz w:val="20"/>
        </w:rPr>
      </w:pPr>
    </w:p>
    <w:p w:rsidR="00A327A9" w:rsidRDefault="00A327A9" w:rsidP="00A327A9">
      <w:pPr>
        <w:pStyle w:val="Tijeloteksta"/>
        <w:jc w:val="center"/>
      </w:pPr>
      <w:r>
        <w:t>Članak 40.</w:t>
      </w:r>
    </w:p>
    <w:p w:rsidR="00A327A9" w:rsidRDefault="00A327A9" w:rsidP="00A327A9">
      <w:pPr>
        <w:pStyle w:val="Tijeloteksta"/>
        <w:ind w:left="720"/>
      </w:pPr>
      <w:r>
        <w:t>Za vrijeme dok obavlja dužnost člana školskog odbora, član ne smije koristiti ni isticati podatke o svom članstvu na način kojim bi ostvario bilo kakve pogodnosti.</w:t>
      </w:r>
    </w:p>
    <w:p w:rsidR="00A327A9" w:rsidRDefault="00A327A9" w:rsidP="00A327A9">
      <w:pPr>
        <w:pStyle w:val="Tijeloteksta"/>
      </w:pPr>
    </w:p>
    <w:p w:rsidR="00A327A9" w:rsidRDefault="00A327A9" w:rsidP="00A327A9">
      <w:pPr>
        <w:pStyle w:val="Tijeloteksta"/>
        <w:jc w:val="center"/>
        <w:rPr>
          <w:b/>
          <w:bCs/>
          <w:i/>
          <w:iCs/>
          <w:sz w:val="20"/>
        </w:rPr>
      </w:pPr>
      <w:r>
        <w:rPr>
          <w:b/>
          <w:bCs/>
          <w:i/>
          <w:iCs/>
          <w:sz w:val="20"/>
        </w:rPr>
        <w:t>SJEDNICE ŠKOLSKOG ODBORA</w:t>
      </w:r>
    </w:p>
    <w:p w:rsidR="00A327A9" w:rsidRDefault="00A327A9" w:rsidP="00A327A9">
      <w:pPr>
        <w:pStyle w:val="Tijeloteksta"/>
        <w:jc w:val="center"/>
        <w:rPr>
          <w:sz w:val="20"/>
        </w:rPr>
      </w:pPr>
    </w:p>
    <w:p w:rsidR="00A327A9" w:rsidRDefault="00A327A9" w:rsidP="00A327A9">
      <w:pPr>
        <w:pStyle w:val="Tijeloteksta"/>
        <w:jc w:val="center"/>
      </w:pPr>
      <w:r>
        <w:t>Članak 41.</w:t>
      </w:r>
    </w:p>
    <w:p w:rsidR="00A327A9" w:rsidRDefault="00A327A9" w:rsidP="00A327A9">
      <w:pPr>
        <w:pStyle w:val="Tijeloteksta"/>
        <w:numPr>
          <w:ilvl w:val="0"/>
          <w:numId w:val="29"/>
        </w:numPr>
      </w:pPr>
      <w:r>
        <w:t>Školski odbor radi na sjednicama.</w:t>
      </w:r>
    </w:p>
    <w:p w:rsidR="00A327A9" w:rsidRDefault="00A327A9" w:rsidP="00A327A9">
      <w:pPr>
        <w:pStyle w:val="Tijeloteksta"/>
        <w:numPr>
          <w:ilvl w:val="0"/>
          <w:numId w:val="29"/>
        </w:numPr>
      </w:pPr>
      <w:r>
        <w:t>Sjednice školskog odbora održavaju se prema potrebi.</w:t>
      </w:r>
    </w:p>
    <w:p w:rsidR="00A327A9" w:rsidRDefault="00A327A9" w:rsidP="00A327A9">
      <w:pPr>
        <w:pStyle w:val="Tijeloteksta"/>
        <w:numPr>
          <w:ilvl w:val="0"/>
          <w:numId w:val="29"/>
        </w:numPr>
      </w:pPr>
      <w:r>
        <w:t>Sjednice školskog odbora održavaju se u sjedištu Škole.</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SAZIVANJE SJEDNICE</w:t>
      </w:r>
    </w:p>
    <w:p w:rsidR="00A327A9" w:rsidRDefault="00A327A9" w:rsidP="00A327A9">
      <w:pPr>
        <w:pStyle w:val="Tijeloteksta"/>
        <w:jc w:val="center"/>
        <w:rPr>
          <w:sz w:val="20"/>
        </w:rPr>
      </w:pPr>
    </w:p>
    <w:p w:rsidR="00A327A9" w:rsidRDefault="00A327A9" w:rsidP="00A327A9">
      <w:pPr>
        <w:pStyle w:val="Tijeloteksta"/>
        <w:jc w:val="center"/>
      </w:pPr>
      <w:r>
        <w:t>Članak 42.</w:t>
      </w:r>
    </w:p>
    <w:p w:rsidR="00A327A9" w:rsidRDefault="00A327A9" w:rsidP="00A327A9">
      <w:pPr>
        <w:pStyle w:val="Tijeloteksta"/>
        <w:numPr>
          <w:ilvl w:val="0"/>
          <w:numId w:val="30"/>
        </w:numPr>
      </w:pPr>
      <w:r>
        <w:t xml:space="preserve">Sjednicu saziva </w:t>
      </w:r>
      <w:proofErr w:type="spellStart"/>
      <w:r>
        <w:t>predsjednik.U</w:t>
      </w:r>
      <w:proofErr w:type="spellEnd"/>
      <w:r>
        <w:t xml:space="preserve"> slučaju spriječenosti predsjednika sjednice saziva zamjenik predsjednika</w:t>
      </w:r>
    </w:p>
    <w:p w:rsidR="00A327A9" w:rsidRDefault="00A327A9" w:rsidP="00A327A9">
      <w:pPr>
        <w:numPr>
          <w:ilvl w:val="0"/>
          <w:numId w:val="30"/>
        </w:numPr>
        <w:jc w:val="both"/>
        <w:rPr>
          <w:lang w:val="hr-HR"/>
        </w:rPr>
      </w:pPr>
      <w:r>
        <w:rPr>
          <w:lang w:val="hr-HR"/>
        </w:rPr>
        <w:t>Prijedlog za sazivanje sjednice može dati svaki član školskog odbora.</w:t>
      </w:r>
    </w:p>
    <w:p w:rsidR="00A327A9" w:rsidRDefault="00A327A9" w:rsidP="00A327A9">
      <w:pPr>
        <w:numPr>
          <w:ilvl w:val="0"/>
          <w:numId w:val="30"/>
        </w:numPr>
        <w:jc w:val="both"/>
        <w:rPr>
          <w:lang w:val="hr-HR"/>
        </w:rPr>
      </w:pPr>
      <w:r>
        <w:rPr>
          <w:lang w:val="hr-HR"/>
        </w:rPr>
        <w:lastRenderedPageBreak/>
        <w:t>Predsjednik je obvezan sazvati sjednicu ako to traži najmanje polovica članova  školskog odbora,  ravnatelj, osnivač ili kada je uredu državne uprave predloženo raspuštanje školskog odbora.</w:t>
      </w:r>
    </w:p>
    <w:p w:rsidR="00A327A9" w:rsidRDefault="00A327A9" w:rsidP="00A327A9">
      <w:pPr>
        <w:numPr>
          <w:ilvl w:val="0"/>
          <w:numId w:val="30"/>
        </w:numPr>
        <w:jc w:val="both"/>
        <w:rPr>
          <w:lang w:val="hr-HR"/>
        </w:rPr>
      </w:pPr>
      <w:proofErr w:type="spellStart"/>
      <w:r>
        <w:t>Ako</w:t>
      </w:r>
      <w:proofErr w:type="spellEnd"/>
      <w:r>
        <w:t xml:space="preserve"> </w:t>
      </w:r>
      <w:proofErr w:type="spellStart"/>
      <w:r>
        <w:t>predsjednik</w:t>
      </w:r>
      <w:proofErr w:type="spellEnd"/>
      <w:r>
        <w:t xml:space="preserve"> ne </w:t>
      </w:r>
      <w:proofErr w:type="spellStart"/>
      <w:r>
        <w:t>izvrši</w:t>
      </w:r>
      <w:proofErr w:type="spellEnd"/>
      <w:r>
        <w:t xml:space="preserve"> </w:t>
      </w:r>
      <w:proofErr w:type="spellStart"/>
      <w:r>
        <w:t>obvezu</w:t>
      </w:r>
      <w:proofErr w:type="spellEnd"/>
      <w:r>
        <w:t xml:space="preserve"> </w:t>
      </w:r>
      <w:proofErr w:type="spellStart"/>
      <w:r>
        <w:t>iz</w:t>
      </w:r>
      <w:proofErr w:type="spellEnd"/>
      <w:r>
        <w:t xml:space="preserve"> </w:t>
      </w:r>
      <w:proofErr w:type="spellStart"/>
      <w:r>
        <w:t>stavka</w:t>
      </w:r>
      <w:proofErr w:type="spellEnd"/>
      <w:r>
        <w:t xml:space="preserve"> 3. </w:t>
      </w:r>
      <w:proofErr w:type="spellStart"/>
      <w:proofErr w:type="gramStart"/>
      <w:r>
        <w:t>ovoga</w:t>
      </w:r>
      <w:proofErr w:type="spellEnd"/>
      <w:proofErr w:type="gramEnd"/>
      <w:r>
        <w:t xml:space="preserve"> </w:t>
      </w:r>
      <w:proofErr w:type="spellStart"/>
      <w:r>
        <w:t>članka</w:t>
      </w:r>
      <w:proofErr w:type="spellEnd"/>
      <w:r>
        <w:t xml:space="preserve">, a </w:t>
      </w:r>
      <w:proofErr w:type="spellStart"/>
      <w:r>
        <w:t>radi</w:t>
      </w:r>
      <w:proofErr w:type="spellEnd"/>
      <w:r>
        <w:t xml:space="preserve"> se o </w:t>
      </w:r>
      <w:proofErr w:type="spellStart"/>
      <w:r>
        <w:t>ispunjenju</w:t>
      </w:r>
      <w:proofErr w:type="spellEnd"/>
      <w:r>
        <w:t xml:space="preserve"> </w:t>
      </w:r>
      <w:proofErr w:type="spellStart"/>
      <w:r>
        <w:t>zakonskih</w:t>
      </w:r>
      <w:proofErr w:type="spellEnd"/>
      <w:r>
        <w:t xml:space="preserve"> </w:t>
      </w:r>
      <w:proofErr w:type="spellStart"/>
      <w:r>
        <w:t>obveza</w:t>
      </w:r>
      <w:proofErr w:type="spellEnd"/>
      <w:r>
        <w:t xml:space="preserve"> </w:t>
      </w:r>
      <w:proofErr w:type="spellStart"/>
      <w:r>
        <w:t>Škole</w:t>
      </w:r>
      <w:proofErr w:type="spellEnd"/>
      <w:r>
        <w:t xml:space="preserve">, </w:t>
      </w:r>
      <w:proofErr w:type="spellStart"/>
      <w:r>
        <w:t>sjednicu</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ovlašten</w:t>
      </w:r>
      <w:proofErr w:type="spellEnd"/>
      <w:r>
        <w:t xml:space="preserve"> je </w:t>
      </w:r>
      <w:proofErr w:type="spellStart"/>
      <w:r>
        <w:t>sazvati</w:t>
      </w:r>
      <w:proofErr w:type="spellEnd"/>
      <w:r>
        <w:t xml:space="preserve"> </w:t>
      </w:r>
      <w:proofErr w:type="spellStart"/>
      <w:r>
        <w:t>ravnatelj</w:t>
      </w:r>
      <w:proofErr w:type="spellEnd"/>
      <w:r>
        <w:t>.</w:t>
      </w:r>
    </w:p>
    <w:p w:rsidR="00A327A9" w:rsidRDefault="00A327A9" w:rsidP="00A327A9">
      <w:pPr>
        <w:pStyle w:val="Tijeloteksta"/>
        <w:rPr>
          <w:sz w:val="20"/>
        </w:rPr>
      </w:pPr>
    </w:p>
    <w:p w:rsidR="00A327A9" w:rsidRDefault="00A327A9" w:rsidP="00A327A9">
      <w:pPr>
        <w:pStyle w:val="Tijeloteksta"/>
        <w:ind w:left="720"/>
        <w:jc w:val="center"/>
        <w:rPr>
          <w:b/>
          <w:bCs/>
          <w:i/>
          <w:iCs/>
          <w:sz w:val="20"/>
        </w:rPr>
      </w:pPr>
    </w:p>
    <w:p w:rsidR="00A327A9" w:rsidRDefault="00A327A9" w:rsidP="00A327A9">
      <w:pPr>
        <w:pStyle w:val="Tijeloteksta"/>
        <w:ind w:left="720"/>
        <w:jc w:val="center"/>
        <w:rPr>
          <w:b/>
          <w:bCs/>
          <w:i/>
          <w:iCs/>
          <w:sz w:val="20"/>
        </w:rPr>
      </w:pPr>
    </w:p>
    <w:p w:rsidR="00A327A9" w:rsidRDefault="00A327A9" w:rsidP="00A327A9">
      <w:pPr>
        <w:pStyle w:val="Tijeloteksta"/>
        <w:ind w:left="720"/>
        <w:jc w:val="center"/>
        <w:rPr>
          <w:b/>
          <w:bCs/>
          <w:i/>
          <w:iCs/>
          <w:sz w:val="20"/>
        </w:rPr>
      </w:pPr>
    </w:p>
    <w:p w:rsidR="00A327A9" w:rsidRDefault="00A327A9" w:rsidP="00A327A9">
      <w:pPr>
        <w:pStyle w:val="Tijeloteksta"/>
        <w:ind w:left="720"/>
        <w:jc w:val="center"/>
        <w:rPr>
          <w:b/>
          <w:bCs/>
          <w:i/>
          <w:iCs/>
          <w:sz w:val="20"/>
        </w:rPr>
      </w:pPr>
      <w:r>
        <w:rPr>
          <w:b/>
          <w:bCs/>
          <w:i/>
          <w:iCs/>
          <w:sz w:val="20"/>
        </w:rPr>
        <w:t>NAZOČNOST NA SJEDNICI</w:t>
      </w:r>
    </w:p>
    <w:p w:rsidR="00A327A9" w:rsidRDefault="00A327A9" w:rsidP="00A327A9">
      <w:pPr>
        <w:pStyle w:val="Tijeloteksta"/>
        <w:ind w:left="720"/>
        <w:jc w:val="center"/>
        <w:rPr>
          <w:sz w:val="20"/>
        </w:rPr>
      </w:pPr>
    </w:p>
    <w:p w:rsidR="00A327A9" w:rsidRDefault="00A327A9" w:rsidP="00A327A9">
      <w:pPr>
        <w:pStyle w:val="Tijeloteksta"/>
        <w:ind w:left="720"/>
      </w:pPr>
      <w:r>
        <w:t xml:space="preserve">                                                       Članak 43.</w:t>
      </w:r>
    </w:p>
    <w:p w:rsidR="00A327A9" w:rsidRDefault="00A327A9" w:rsidP="00A327A9">
      <w:pPr>
        <w:numPr>
          <w:ilvl w:val="0"/>
          <w:numId w:val="31"/>
        </w:numPr>
        <w:jc w:val="both"/>
        <w:rPr>
          <w:lang w:val="hr-HR"/>
        </w:rPr>
      </w:pPr>
      <w:r>
        <w:rPr>
          <w:lang w:val="hr-HR"/>
        </w:rPr>
        <w:t>Uz članove školskog odbora na sjednicama mogu biti nazočne i druge osobe koje su pozvane na sjednicu u svezi s pojedinom točkom dnevnoga reda.</w:t>
      </w:r>
    </w:p>
    <w:p w:rsidR="00A327A9" w:rsidRDefault="00A327A9" w:rsidP="00A327A9">
      <w:pPr>
        <w:numPr>
          <w:ilvl w:val="0"/>
          <w:numId w:val="31"/>
        </w:numPr>
        <w:jc w:val="both"/>
      </w:pPr>
      <w:proofErr w:type="spellStart"/>
      <w:r>
        <w:t>Kada</w:t>
      </w:r>
      <w:proofErr w:type="spellEnd"/>
      <w:r>
        <w:t xml:space="preserve"> se </w:t>
      </w:r>
      <w:proofErr w:type="spellStart"/>
      <w:proofErr w:type="gramStart"/>
      <w:r>
        <w:t>na</w:t>
      </w:r>
      <w:proofErr w:type="spellEnd"/>
      <w:proofErr w:type="gramEnd"/>
      <w:r>
        <w:t xml:space="preserve"> </w:t>
      </w:r>
      <w:proofErr w:type="spellStart"/>
      <w:r>
        <w:t>sjednicama</w:t>
      </w:r>
      <w:proofErr w:type="spellEnd"/>
      <w:r>
        <w:t xml:space="preserve"> </w:t>
      </w:r>
      <w:proofErr w:type="spellStart"/>
      <w:r>
        <w:t>školskog</w:t>
      </w:r>
      <w:proofErr w:type="spellEnd"/>
      <w:r>
        <w:t xml:space="preserve"> </w:t>
      </w:r>
      <w:proofErr w:type="spellStart"/>
      <w:r>
        <w:t>odbora</w:t>
      </w:r>
      <w:proofErr w:type="spellEnd"/>
      <w:r>
        <w:t xml:space="preserve"> </w:t>
      </w:r>
      <w:proofErr w:type="spellStart"/>
      <w:r>
        <w:t>raspravlja</w:t>
      </w:r>
      <w:proofErr w:type="spellEnd"/>
      <w:r>
        <w:t xml:space="preserve"> </w:t>
      </w:r>
      <w:proofErr w:type="spellStart"/>
      <w:r>
        <w:t>i</w:t>
      </w:r>
      <w:proofErr w:type="spellEnd"/>
      <w:r>
        <w:t xml:space="preserve"> </w:t>
      </w:r>
      <w:proofErr w:type="spellStart"/>
      <w:r>
        <w:t>odlučuje</w:t>
      </w:r>
      <w:proofErr w:type="spellEnd"/>
      <w:r>
        <w:t xml:space="preserve"> o </w:t>
      </w:r>
      <w:proofErr w:type="spellStart"/>
      <w:r>
        <w:t>predmetima</w:t>
      </w:r>
      <w:proofErr w:type="spellEnd"/>
      <w:r>
        <w:t xml:space="preserve"> </w:t>
      </w:r>
      <w:proofErr w:type="spellStart"/>
      <w:r>
        <w:t>koji</w:t>
      </w:r>
      <w:proofErr w:type="spellEnd"/>
      <w:r>
        <w:t xml:space="preserve"> </w:t>
      </w:r>
      <w:proofErr w:type="spellStart"/>
      <w:r>
        <w:t>predstavljaju</w:t>
      </w:r>
      <w:proofErr w:type="spellEnd"/>
      <w:r>
        <w:t xml:space="preserve"> </w:t>
      </w:r>
      <w:proofErr w:type="spellStart"/>
      <w:r>
        <w:t>poslovnu</w:t>
      </w:r>
      <w:proofErr w:type="spellEnd"/>
      <w:r>
        <w:t xml:space="preserve"> </w:t>
      </w:r>
      <w:proofErr w:type="spellStart"/>
      <w:r>
        <w:t>ili</w:t>
      </w:r>
      <w:proofErr w:type="spellEnd"/>
      <w:r>
        <w:t xml:space="preserve"> </w:t>
      </w:r>
      <w:proofErr w:type="spellStart"/>
      <w:r>
        <w:t>drugu</w:t>
      </w:r>
      <w:proofErr w:type="spellEnd"/>
      <w:r>
        <w:t xml:space="preserve"> </w:t>
      </w:r>
      <w:proofErr w:type="spellStart"/>
      <w:r>
        <w:t>tajnu</w:t>
      </w:r>
      <w:proofErr w:type="spellEnd"/>
      <w:r>
        <w:t xml:space="preserve"> </w:t>
      </w:r>
      <w:proofErr w:type="spellStart"/>
      <w:r>
        <w:t>prema</w:t>
      </w:r>
      <w:proofErr w:type="spellEnd"/>
      <w:r>
        <w:t xml:space="preserve"> </w:t>
      </w:r>
      <w:proofErr w:type="spellStart"/>
      <w:r>
        <w:t>zakonu</w:t>
      </w:r>
      <w:proofErr w:type="spellEnd"/>
      <w:r>
        <w:t xml:space="preserve">, </w:t>
      </w:r>
      <w:proofErr w:type="spellStart"/>
      <w:r>
        <w:t>podzakonskom</w:t>
      </w:r>
      <w:proofErr w:type="spellEnd"/>
      <w:r>
        <w:t xml:space="preserve"> </w:t>
      </w:r>
      <w:proofErr w:type="spellStart"/>
      <w:r>
        <w:t>aktu</w:t>
      </w:r>
      <w:proofErr w:type="spellEnd"/>
      <w:r>
        <w:t xml:space="preserve"> </w:t>
      </w:r>
      <w:proofErr w:type="spellStart"/>
      <w:r>
        <w:t>ili</w:t>
      </w:r>
      <w:proofErr w:type="spellEnd"/>
      <w:r>
        <w:t xml:space="preserve"> </w:t>
      </w:r>
      <w:proofErr w:type="spellStart"/>
      <w:r>
        <w:t>ovom</w:t>
      </w:r>
      <w:proofErr w:type="spellEnd"/>
      <w:r>
        <w:t xml:space="preserve"> </w:t>
      </w:r>
      <w:proofErr w:type="spellStart"/>
      <w:r>
        <w:t>statutu</w:t>
      </w:r>
      <w:proofErr w:type="spellEnd"/>
      <w:r>
        <w:t xml:space="preserve">, </w:t>
      </w:r>
      <w:proofErr w:type="spellStart"/>
      <w:r>
        <w:t>sjednice</w:t>
      </w:r>
      <w:proofErr w:type="spellEnd"/>
      <w:r>
        <w:t xml:space="preserve"> se </w:t>
      </w:r>
      <w:proofErr w:type="spellStart"/>
      <w:r>
        <w:t>održavaju</w:t>
      </w:r>
      <w:proofErr w:type="spellEnd"/>
      <w:r>
        <w:t xml:space="preserve"> </w:t>
      </w:r>
      <w:proofErr w:type="spellStart"/>
      <w:r>
        <w:t>samo</w:t>
      </w:r>
      <w:proofErr w:type="spellEnd"/>
      <w:r>
        <w:t xml:space="preserve"> </w:t>
      </w:r>
      <w:proofErr w:type="spellStart"/>
      <w:r>
        <w:t>uz</w:t>
      </w:r>
      <w:proofErr w:type="spellEnd"/>
      <w:r>
        <w:t xml:space="preserve"> </w:t>
      </w:r>
      <w:proofErr w:type="spellStart"/>
      <w:r>
        <w:t>nazočnost</w:t>
      </w:r>
      <w:proofErr w:type="spellEnd"/>
      <w:r>
        <w:t xml:space="preserve"> </w:t>
      </w:r>
      <w:proofErr w:type="spellStart"/>
      <w:r>
        <w:t>članova</w:t>
      </w:r>
      <w:proofErr w:type="spellEnd"/>
      <w:r>
        <w:t>.</w:t>
      </w:r>
    </w:p>
    <w:p w:rsidR="00A327A9" w:rsidRDefault="00A327A9" w:rsidP="00A327A9">
      <w:pPr>
        <w:jc w:val="both"/>
      </w:pPr>
    </w:p>
    <w:p w:rsidR="00A327A9" w:rsidRDefault="00A327A9" w:rsidP="00A327A9">
      <w:pPr>
        <w:pStyle w:val="Naslov4"/>
        <w:rPr>
          <w:lang w:val="en-GB"/>
        </w:rPr>
      </w:pPr>
      <w:proofErr w:type="gramStart"/>
      <w:r>
        <w:rPr>
          <w:lang w:val="en-GB"/>
        </w:rPr>
        <w:t>PRIPREMANJE  SJEDNICE</w:t>
      </w:r>
      <w:proofErr w:type="gramEnd"/>
    </w:p>
    <w:p w:rsidR="00A327A9" w:rsidRDefault="00A327A9" w:rsidP="00A327A9">
      <w:pPr>
        <w:jc w:val="center"/>
        <w:rPr>
          <w:sz w:val="20"/>
          <w:lang w:val="hr-HR"/>
        </w:rPr>
      </w:pPr>
    </w:p>
    <w:p w:rsidR="00A327A9" w:rsidRDefault="00A327A9" w:rsidP="00A327A9">
      <w:pPr>
        <w:pStyle w:val="Tijeloteksta"/>
        <w:jc w:val="center"/>
      </w:pPr>
      <w:r>
        <w:t>Članak 44.</w:t>
      </w:r>
    </w:p>
    <w:p w:rsidR="00A327A9" w:rsidRDefault="00A327A9" w:rsidP="00A327A9">
      <w:pPr>
        <w:pStyle w:val="Tijeloteksta"/>
        <w:numPr>
          <w:ilvl w:val="0"/>
          <w:numId w:val="32"/>
        </w:numPr>
        <w:rPr>
          <w:u w:val="single"/>
        </w:rPr>
      </w:pPr>
      <w:r>
        <w:t>Sjednice priprema predsjednik školskog odbora. U pripremi sjednica predsjedniku pomaže ravnatelj ili po ovlaštenju ravnatelja druge osobe koje obavljaju poslove u svezi s predmetima za raspravu na sjednici.</w:t>
      </w:r>
    </w:p>
    <w:p w:rsidR="00A327A9" w:rsidRDefault="00A327A9" w:rsidP="00A327A9">
      <w:pPr>
        <w:numPr>
          <w:ilvl w:val="0"/>
          <w:numId w:val="32"/>
        </w:numPr>
        <w:jc w:val="both"/>
        <w:rPr>
          <w:lang w:val="hr-HR"/>
        </w:rPr>
      </w:pPr>
      <w:r>
        <w:rPr>
          <w:lang w:val="hr-HR"/>
        </w:rPr>
        <w:t>Sjednice se trebaju pripremiti tako da se rad na sjednici odvija učinkovito i ekonomično, a odluke donose pravodobno i u skladu s propisima i općim aktima Škole.</w:t>
      </w:r>
    </w:p>
    <w:p w:rsidR="00A327A9" w:rsidRDefault="00A327A9" w:rsidP="00A327A9">
      <w:pPr>
        <w:numPr>
          <w:ilvl w:val="0"/>
          <w:numId w:val="32"/>
        </w:numPr>
        <w:jc w:val="both"/>
        <w:rPr>
          <w:lang w:val="hr-HR"/>
        </w:rPr>
      </w:pPr>
      <w:proofErr w:type="spellStart"/>
      <w:r>
        <w:t>Ako</w:t>
      </w:r>
      <w:proofErr w:type="spellEnd"/>
      <w:r>
        <w:t xml:space="preserve"> </w:t>
      </w:r>
      <w:proofErr w:type="spellStart"/>
      <w:r>
        <w:t>predsjednik</w:t>
      </w:r>
      <w:proofErr w:type="spellEnd"/>
      <w:r>
        <w:t xml:space="preserve"> </w:t>
      </w:r>
      <w:proofErr w:type="spellStart"/>
      <w:r>
        <w:t>tijela</w:t>
      </w:r>
      <w:proofErr w:type="spellEnd"/>
      <w:r>
        <w:t xml:space="preserve"> </w:t>
      </w:r>
      <w:proofErr w:type="spellStart"/>
      <w:r>
        <w:t>ocijeni</w:t>
      </w:r>
      <w:proofErr w:type="spellEnd"/>
      <w:r>
        <w:t xml:space="preserve"> </w:t>
      </w:r>
      <w:proofErr w:type="spellStart"/>
      <w:r>
        <w:t>da</w:t>
      </w:r>
      <w:proofErr w:type="spellEnd"/>
      <w:r>
        <w:t xml:space="preserve"> </w:t>
      </w:r>
      <w:proofErr w:type="spellStart"/>
      <w:r>
        <w:t>pripremljeni</w:t>
      </w:r>
      <w:proofErr w:type="spellEnd"/>
      <w:r>
        <w:t xml:space="preserve"> </w:t>
      </w:r>
      <w:proofErr w:type="spellStart"/>
      <w:r>
        <w:t>materijal</w:t>
      </w:r>
      <w:proofErr w:type="spellEnd"/>
      <w:r>
        <w:t xml:space="preserve"> </w:t>
      </w:r>
      <w:proofErr w:type="spellStart"/>
      <w:r>
        <w:t>za</w:t>
      </w:r>
      <w:proofErr w:type="spellEnd"/>
      <w:r>
        <w:t xml:space="preserve"> </w:t>
      </w:r>
      <w:proofErr w:type="spellStart"/>
      <w:r>
        <w:t>sjednicu</w:t>
      </w:r>
      <w:proofErr w:type="spellEnd"/>
      <w:r>
        <w:t xml:space="preserve"> </w:t>
      </w:r>
      <w:proofErr w:type="spellStart"/>
      <w:r>
        <w:t>nije</w:t>
      </w:r>
      <w:proofErr w:type="spellEnd"/>
      <w:r>
        <w:t xml:space="preserve"> </w:t>
      </w:r>
      <w:proofErr w:type="spellStart"/>
      <w:r>
        <w:t>dovoljno</w:t>
      </w:r>
      <w:proofErr w:type="spellEnd"/>
      <w:r>
        <w:t xml:space="preserve"> </w:t>
      </w:r>
      <w:proofErr w:type="spellStart"/>
      <w:r>
        <w:t>stručno</w:t>
      </w:r>
      <w:proofErr w:type="spellEnd"/>
      <w:r>
        <w:t xml:space="preserve"> </w:t>
      </w:r>
      <w:proofErr w:type="spellStart"/>
      <w:proofErr w:type="gramStart"/>
      <w:r>
        <w:t>ili</w:t>
      </w:r>
      <w:proofErr w:type="spellEnd"/>
      <w:proofErr w:type="gramEnd"/>
      <w:r>
        <w:t xml:space="preserve"> </w:t>
      </w:r>
      <w:proofErr w:type="spellStart"/>
      <w:r>
        <w:t>precizno</w:t>
      </w:r>
      <w:proofErr w:type="spellEnd"/>
      <w:r>
        <w:t xml:space="preserve"> </w:t>
      </w:r>
      <w:proofErr w:type="spellStart"/>
      <w:r>
        <w:t>urađen</w:t>
      </w:r>
      <w:proofErr w:type="spellEnd"/>
      <w:r>
        <w:t xml:space="preserve"> </w:t>
      </w:r>
      <w:proofErr w:type="spellStart"/>
      <w:r>
        <w:t>ili</w:t>
      </w:r>
      <w:proofErr w:type="spellEnd"/>
      <w:r>
        <w:t xml:space="preserve"> </w:t>
      </w:r>
      <w:proofErr w:type="spellStart"/>
      <w:r>
        <w:t>dokumentiran</w:t>
      </w:r>
      <w:proofErr w:type="spellEnd"/>
      <w:r>
        <w:t xml:space="preserve">, </w:t>
      </w:r>
      <w:proofErr w:type="spellStart"/>
      <w:r>
        <w:t>treba</w:t>
      </w:r>
      <w:proofErr w:type="spellEnd"/>
      <w:r>
        <w:t xml:space="preserve"> </w:t>
      </w:r>
      <w:proofErr w:type="spellStart"/>
      <w:r>
        <w:t>ga</w:t>
      </w:r>
      <w:proofErr w:type="spellEnd"/>
      <w:r>
        <w:t xml:space="preserve"> </w:t>
      </w:r>
      <w:proofErr w:type="spellStart"/>
      <w:r>
        <w:t>vratiti</w:t>
      </w:r>
      <w:proofErr w:type="spellEnd"/>
      <w:r>
        <w:t xml:space="preserve"> </w:t>
      </w:r>
      <w:proofErr w:type="spellStart"/>
      <w:r>
        <w:t>na</w:t>
      </w:r>
      <w:proofErr w:type="spellEnd"/>
      <w:r>
        <w:t xml:space="preserve"> </w:t>
      </w:r>
      <w:proofErr w:type="spellStart"/>
      <w:r>
        <w:t>doradu</w:t>
      </w:r>
      <w:proofErr w:type="spellEnd"/>
      <w:r>
        <w:t xml:space="preserve"> </w:t>
      </w:r>
      <w:proofErr w:type="spellStart"/>
      <w:r>
        <w:t>ili</w:t>
      </w:r>
      <w:proofErr w:type="spellEnd"/>
      <w:r>
        <w:t xml:space="preserve"> </w:t>
      </w:r>
      <w:proofErr w:type="spellStart"/>
      <w:r>
        <w:t>ga</w:t>
      </w:r>
      <w:proofErr w:type="spellEnd"/>
      <w:r>
        <w:t xml:space="preserve"> ne </w:t>
      </w:r>
      <w:proofErr w:type="spellStart"/>
      <w:r>
        <w:t>uvrstiti</w:t>
      </w:r>
      <w:proofErr w:type="spellEnd"/>
      <w:r>
        <w:t xml:space="preserve"> </w:t>
      </w:r>
      <w:proofErr w:type="spellStart"/>
      <w:r>
        <w:t>za</w:t>
      </w:r>
      <w:proofErr w:type="spellEnd"/>
      <w:r>
        <w:t xml:space="preserve"> </w:t>
      </w:r>
      <w:proofErr w:type="spellStart"/>
      <w:r>
        <w:t>sjednicu</w:t>
      </w:r>
      <w:proofErr w:type="spellEnd"/>
      <w:r>
        <w:t>.</w:t>
      </w:r>
    </w:p>
    <w:p w:rsidR="00A327A9" w:rsidRDefault="00A327A9" w:rsidP="00A327A9">
      <w:pPr>
        <w:pStyle w:val="Tijeloteksta"/>
        <w:rPr>
          <w:sz w:val="20"/>
        </w:rPr>
      </w:pPr>
    </w:p>
    <w:p w:rsidR="00A327A9" w:rsidRDefault="00A327A9" w:rsidP="00A327A9">
      <w:pPr>
        <w:pStyle w:val="Tijeloteksta"/>
        <w:jc w:val="center"/>
        <w:rPr>
          <w:b/>
          <w:bCs/>
          <w:i/>
          <w:iCs/>
          <w:sz w:val="20"/>
        </w:rPr>
      </w:pPr>
      <w:r>
        <w:rPr>
          <w:b/>
          <w:bCs/>
          <w:i/>
          <w:iCs/>
          <w:sz w:val="20"/>
        </w:rPr>
        <w:t xml:space="preserve"> DNEVNI RED</w:t>
      </w:r>
    </w:p>
    <w:p w:rsidR="00A327A9" w:rsidRDefault="00A327A9" w:rsidP="00A327A9">
      <w:pPr>
        <w:pStyle w:val="Tijeloteksta"/>
        <w:jc w:val="center"/>
        <w:rPr>
          <w:sz w:val="20"/>
        </w:rPr>
      </w:pPr>
    </w:p>
    <w:p w:rsidR="00A327A9" w:rsidRDefault="00A327A9" w:rsidP="00A327A9">
      <w:pPr>
        <w:pStyle w:val="Tijeloteksta"/>
        <w:jc w:val="center"/>
      </w:pPr>
      <w:r>
        <w:t>Članak 45.</w:t>
      </w:r>
    </w:p>
    <w:p w:rsidR="00A327A9" w:rsidRDefault="00A327A9" w:rsidP="00A327A9">
      <w:pPr>
        <w:pStyle w:val="Tijeloteksta"/>
        <w:numPr>
          <w:ilvl w:val="0"/>
          <w:numId w:val="33"/>
        </w:numPr>
      </w:pPr>
      <w:r>
        <w:t>Dnevni red sjednice utvrđuje predsjednik školskog odbora.</w:t>
      </w:r>
    </w:p>
    <w:p w:rsidR="00A327A9" w:rsidRDefault="00A327A9" w:rsidP="00A327A9">
      <w:pPr>
        <w:pStyle w:val="Tijeloteksta"/>
        <w:numPr>
          <w:ilvl w:val="0"/>
          <w:numId w:val="33"/>
        </w:numPr>
      </w:pPr>
      <w:r>
        <w:t>Kod utvrđivanja dnevnog reda predsjednik je dužan voditi računa:</w:t>
      </w:r>
    </w:p>
    <w:p w:rsidR="00A327A9" w:rsidRDefault="00A327A9" w:rsidP="00A327A9">
      <w:pPr>
        <w:numPr>
          <w:ilvl w:val="1"/>
          <w:numId w:val="33"/>
        </w:numPr>
        <w:jc w:val="both"/>
        <w:rPr>
          <w:lang w:val="hr-HR"/>
        </w:rPr>
      </w:pPr>
      <w:r>
        <w:rPr>
          <w:lang w:val="hr-HR"/>
        </w:rPr>
        <w:t>da se u dnevni red uvrste predmeti o kojima je školski odbor ovlašten raspravljati i odlučivati</w:t>
      </w:r>
    </w:p>
    <w:p w:rsidR="00A327A9" w:rsidRDefault="00A327A9" w:rsidP="00A327A9">
      <w:pPr>
        <w:numPr>
          <w:ilvl w:val="1"/>
          <w:numId w:val="33"/>
        </w:numPr>
        <w:jc w:val="both"/>
        <w:rPr>
          <w:lang w:val="hr-HR"/>
        </w:rPr>
      </w:pPr>
      <w:r>
        <w:rPr>
          <w:lang w:val="hr-HR"/>
        </w:rPr>
        <w:t xml:space="preserve">da dnevni red ne bude </w:t>
      </w:r>
      <w:proofErr w:type="spellStart"/>
      <w:r>
        <w:rPr>
          <w:lang w:val="hr-HR"/>
        </w:rPr>
        <w:t>preopsežan</w:t>
      </w:r>
      <w:proofErr w:type="spellEnd"/>
    </w:p>
    <w:p w:rsidR="00A327A9" w:rsidRDefault="00A327A9" w:rsidP="00A327A9">
      <w:pPr>
        <w:pStyle w:val="Tijeloteksta"/>
        <w:numPr>
          <w:ilvl w:val="1"/>
          <w:numId w:val="33"/>
        </w:numPr>
        <w:rPr>
          <w:sz w:val="20"/>
        </w:rPr>
      </w:pPr>
      <w:r>
        <w:t>da predmeti o kojima će se raspravljati i odlučivati na sjednici, budu obrađeni, potkrijepljeni podatcima i obrazloženi tako da se članovi mogu upoznati s predmetom i o njemu raspravljati i odlučivati na istoj sjednici.</w:t>
      </w:r>
    </w:p>
    <w:p w:rsidR="00A327A9" w:rsidRDefault="00A327A9" w:rsidP="00A327A9">
      <w:pPr>
        <w:pStyle w:val="Tijeloteksta"/>
      </w:pPr>
    </w:p>
    <w:p w:rsidR="00A327A9" w:rsidRDefault="00A327A9" w:rsidP="00A327A9">
      <w:pPr>
        <w:pStyle w:val="Tijeloteksta"/>
        <w:jc w:val="center"/>
        <w:rPr>
          <w:b/>
          <w:bCs/>
          <w:i/>
          <w:iCs/>
          <w:sz w:val="20"/>
        </w:rPr>
      </w:pPr>
    </w:p>
    <w:p w:rsidR="00A327A9" w:rsidRDefault="00A327A9" w:rsidP="00A327A9">
      <w:pPr>
        <w:pStyle w:val="Tijeloteksta"/>
        <w:jc w:val="center"/>
        <w:rPr>
          <w:b/>
          <w:bCs/>
          <w:i/>
          <w:iCs/>
          <w:sz w:val="20"/>
        </w:rPr>
      </w:pPr>
      <w:r>
        <w:rPr>
          <w:b/>
          <w:bCs/>
          <w:i/>
          <w:iCs/>
          <w:sz w:val="20"/>
        </w:rPr>
        <w:t>POZIV ZA  SJEDNICU</w:t>
      </w:r>
    </w:p>
    <w:p w:rsidR="00A327A9" w:rsidRDefault="00A327A9" w:rsidP="00A327A9">
      <w:pPr>
        <w:pStyle w:val="Tijeloteksta"/>
        <w:jc w:val="center"/>
        <w:rPr>
          <w:sz w:val="20"/>
        </w:rPr>
      </w:pPr>
    </w:p>
    <w:p w:rsidR="00A327A9" w:rsidRPr="007F0C96" w:rsidRDefault="00A327A9" w:rsidP="00A327A9">
      <w:pPr>
        <w:pStyle w:val="Tijeloteksta"/>
        <w:jc w:val="center"/>
      </w:pPr>
      <w:r w:rsidRPr="007F0C96">
        <w:t>Članak 4</w:t>
      </w:r>
      <w:r>
        <w:t>6</w:t>
      </w:r>
      <w:r w:rsidRPr="007F0C96">
        <w:t>.</w:t>
      </w:r>
    </w:p>
    <w:p w:rsidR="00A327A9" w:rsidRDefault="00A327A9" w:rsidP="00A327A9">
      <w:pPr>
        <w:pStyle w:val="Tijeloteksta"/>
        <w:numPr>
          <w:ilvl w:val="0"/>
          <w:numId w:val="34"/>
        </w:numPr>
      </w:pPr>
      <w:r>
        <w:t>Poziv za sjednicu dostavlja se:</w:t>
      </w:r>
    </w:p>
    <w:p w:rsidR="00A327A9" w:rsidRDefault="00A327A9" w:rsidP="00A327A9">
      <w:pPr>
        <w:numPr>
          <w:ilvl w:val="1"/>
          <w:numId w:val="34"/>
        </w:numPr>
        <w:jc w:val="both"/>
        <w:rPr>
          <w:lang w:val="hr-HR"/>
        </w:rPr>
      </w:pPr>
      <w:r>
        <w:rPr>
          <w:lang w:val="hr-HR"/>
        </w:rPr>
        <w:t>članovima</w:t>
      </w:r>
    </w:p>
    <w:p w:rsidR="00A327A9" w:rsidRDefault="00A327A9" w:rsidP="00A327A9">
      <w:pPr>
        <w:numPr>
          <w:ilvl w:val="1"/>
          <w:numId w:val="34"/>
        </w:numPr>
        <w:jc w:val="both"/>
        <w:rPr>
          <w:lang w:val="hr-HR"/>
        </w:rPr>
      </w:pPr>
      <w:r>
        <w:rPr>
          <w:lang w:val="hr-HR"/>
        </w:rPr>
        <w:t>ravnatelju</w:t>
      </w:r>
    </w:p>
    <w:p w:rsidR="00A327A9" w:rsidRDefault="00A327A9" w:rsidP="00A327A9">
      <w:pPr>
        <w:pStyle w:val="Tijeloteksta"/>
        <w:numPr>
          <w:ilvl w:val="1"/>
          <w:numId w:val="34"/>
        </w:numPr>
      </w:pPr>
      <w:r>
        <w:t>osobama koje se u svezi s dnevnim redom pozivaju na sjednicu.</w:t>
      </w:r>
    </w:p>
    <w:p w:rsidR="00A327A9" w:rsidRDefault="00A327A9" w:rsidP="00A327A9">
      <w:pPr>
        <w:pStyle w:val="Tijeloteksta"/>
        <w:numPr>
          <w:ilvl w:val="0"/>
          <w:numId w:val="34"/>
        </w:numPr>
      </w:pPr>
      <w:r>
        <w:t xml:space="preserve">Poziv za sjednicu može biti usmeni, pisani ili kao pisana obavijest koja se ističe na </w:t>
      </w:r>
      <w:proofErr w:type="spellStart"/>
      <w:r>
        <w:t>na</w:t>
      </w:r>
      <w:proofErr w:type="spellEnd"/>
      <w:r>
        <w:t xml:space="preserve"> oglasnoj ploči. </w:t>
      </w:r>
    </w:p>
    <w:p w:rsidR="00A327A9" w:rsidRPr="00D770FE" w:rsidRDefault="00A327A9" w:rsidP="00A327A9">
      <w:pPr>
        <w:pStyle w:val="Tijeloteksta"/>
        <w:numPr>
          <w:ilvl w:val="0"/>
          <w:numId w:val="34"/>
        </w:numPr>
      </w:pPr>
      <w:r>
        <w:lastRenderedPageBreak/>
        <w:t>U pozivu se izrijekom moraju priopćiti mjesto i vrijeme te razlozi zbog kojih se sjednica saziva.</w:t>
      </w:r>
    </w:p>
    <w:p w:rsidR="00A327A9" w:rsidRDefault="00A327A9" w:rsidP="00A327A9">
      <w:pPr>
        <w:pStyle w:val="Tijeloteksta"/>
        <w:rPr>
          <w:sz w:val="20"/>
        </w:rPr>
      </w:pPr>
    </w:p>
    <w:p w:rsidR="00A327A9" w:rsidRDefault="00A327A9" w:rsidP="00A327A9">
      <w:pPr>
        <w:pStyle w:val="Tijeloteksta"/>
        <w:jc w:val="center"/>
        <w:rPr>
          <w:b/>
          <w:bCs/>
          <w:i/>
          <w:iCs/>
          <w:sz w:val="20"/>
        </w:rPr>
      </w:pPr>
      <w:r>
        <w:rPr>
          <w:b/>
          <w:bCs/>
          <w:i/>
          <w:iCs/>
          <w:sz w:val="20"/>
        </w:rPr>
        <w:t xml:space="preserve">PREDSJEDAVANJE </w:t>
      </w:r>
    </w:p>
    <w:p w:rsidR="00A327A9" w:rsidRDefault="00A327A9" w:rsidP="00A327A9">
      <w:pPr>
        <w:pStyle w:val="Tijeloteksta"/>
        <w:jc w:val="center"/>
        <w:rPr>
          <w:sz w:val="20"/>
        </w:rPr>
      </w:pPr>
    </w:p>
    <w:p w:rsidR="00A327A9" w:rsidRDefault="00A327A9" w:rsidP="00A327A9">
      <w:pPr>
        <w:pStyle w:val="Tijeloteksta"/>
        <w:jc w:val="center"/>
      </w:pPr>
      <w:r>
        <w:t>Članak 47.</w:t>
      </w:r>
    </w:p>
    <w:p w:rsidR="00A327A9" w:rsidRDefault="00A327A9" w:rsidP="00A327A9">
      <w:pPr>
        <w:pStyle w:val="Tijeloteksta"/>
        <w:ind w:left="720"/>
        <w:rPr>
          <w:sz w:val="20"/>
        </w:rPr>
      </w:pPr>
      <w:r>
        <w:t>Sjednici predsjedava predsjednik školskog odbora, a u slučaju njegove spriječenosti zamjenik predsjednika (u daljem tekstu: predsjedavatelj).</w:t>
      </w:r>
    </w:p>
    <w:p w:rsidR="00A327A9" w:rsidRDefault="00A327A9" w:rsidP="00A327A9">
      <w:pPr>
        <w:pStyle w:val="Tijeloteksta"/>
        <w:rPr>
          <w:sz w:val="20"/>
        </w:rPr>
      </w:pPr>
    </w:p>
    <w:p w:rsidR="00552667" w:rsidRDefault="00552667" w:rsidP="00552667">
      <w:pPr>
        <w:pStyle w:val="Tijeloteksta"/>
        <w:jc w:val="center"/>
        <w:rPr>
          <w:b/>
          <w:bCs/>
          <w:i/>
          <w:iCs/>
          <w:sz w:val="20"/>
        </w:rPr>
      </w:pPr>
      <w:r>
        <w:rPr>
          <w:b/>
          <w:bCs/>
          <w:i/>
          <w:iCs/>
          <w:sz w:val="20"/>
        </w:rPr>
        <w:t>POČETAK SJEDNICE</w:t>
      </w:r>
    </w:p>
    <w:p w:rsidR="00552667" w:rsidRDefault="00552667" w:rsidP="00552667">
      <w:pPr>
        <w:pStyle w:val="Tijeloteksta"/>
        <w:jc w:val="center"/>
        <w:rPr>
          <w:sz w:val="20"/>
        </w:rPr>
      </w:pPr>
    </w:p>
    <w:p w:rsidR="00552667" w:rsidRDefault="00552667" w:rsidP="00552667">
      <w:pPr>
        <w:pStyle w:val="Tijeloteksta"/>
        <w:jc w:val="center"/>
      </w:pPr>
      <w:r>
        <w:t>Članak 48.</w:t>
      </w:r>
    </w:p>
    <w:p w:rsidR="00552667" w:rsidRDefault="00552667" w:rsidP="00552667">
      <w:pPr>
        <w:pStyle w:val="Tijeloteksta"/>
        <w:numPr>
          <w:ilvl w:val="0"/>
          <w:numId w:val="38"/>
        </w:numPr>
      </w:pPr>
      <w:r>
        <w:t>Prije početka sjednice predsjedavatelj provjerava je li sjednici nazočna potrebna većina članova školskog odbora.</w:t>
      </w:r>
    </w:p>
    <w:p w:rsidR="00552667" w:rsidRDefault="00552667" w:rsidP="00552667">
      <w:pPr>
        <w:numPr>
          <w:ilvl w:val="0"/>
          <w:numId w:val="38"/>
        </w:numPr>
        <w:jc w:val="both"/>
        <w:rPr>
          <w:lang w:val="hr-HR"/>
        </w:rPr>
      </w:pPr>
      <w:r>
        <w:rPr>
          <w:lang w:val="hr-HR"/>
        </w:rPr>
        <w:t>Ako je na sjednici nazočan dostatan broj članova u skladu sa stavkom 1. ovoga članka, predsjedavatelj započinje sjednicu.</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POČETAK RASPRAVE</w:t>
      </w:r>
    </w:p>
    <w:p w:rsidR="00552667" w:rsidRDefault="00552667" w:rsidP="00552667">
      <w:pPr>
        <w:pStyle w:val="Tijeloteksta"/>
        <w:jc w:val="center"/>
        <w:rPr>
          <w:sz w:val="20"/>
        </w:rPr>
      </w:pPr>
    </w:p>
    <w:p w:rsidR="00552667" w:rsidRDefault="00552667" w:rsidP="00552667">
      <w:pPr>
        <w:pStyle w:val="Tijeloteksta"/>
        <w:jc w:val="center"/>
      </w:pPr>
      <w:r>
        <w:t>Članak 49.</w:t>
      </w:r>
    </w:p>
    <w:p w:rsidR="00552667" w:rsidRDefault="00552667" w:rsidP="00552667">
      <w:pPr>
        <w:pStyle w:val="Tijeloteksta"/>
        <w:numPr>
          <w:ilvl w:val="0"/>
          <w:numId w:val="39"/>
        </w:numPr>
      </w:pPr>
      <w:r>
        <w:t>Na početku sjednice predsjedavatelj članovima i ostalim nazočnima pobliže izlaže dnevni red sjednice.</w:t>
      </w:r>
    </w:p>
    <w:p w:rsidR="00552667" w:rsidRDefault="00552667" w:rsidP="00552667">
      <w:pPr>
        <w:pStyle w:val="Tijeloteksta"/>
        <w:numPr>
          <w:ilvl w:val="0"/>
          <w:numId w:val="39"/>
        </w:numPr>
      </w:pPr>
      <w:r>
        <w:t>Nakon izlaganja dnevnog reda prelazi se na raspravu o predmetima, redoslijedom koji je utvrđen u dnevnom redu.</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OBRAZLAGANJE MATERIJALA</w:t>
      </w:r>
    </w:p>
    <w:p w:rsidR="00552667" w:rsidRDefault="00552667" w:rsidP="00552667">
      <w:pPr>
        <w:pStyle w:val="Tijeloteksta"/>
        <w:jc w:val="center"/>
        <w:rPr>
          <w:sz w:val="20"/>
        </w:rPr>
      </w:pPr>
    </w:p>
    <w:p w:rsidR="00552667" w:rsidRDefault="00552667" w:rsidP="00552667">
      <w:pPr>
        <w:pStyle w:val="Tijeloteksta"/>
        <w:jc w:val="center"/>
      </w:pPr>
      <w:r>
        <w:t>Članak 50.</w:t>
      </w:r>
    </w:p>
    <w:p w:rsidR="00552667" w:rsidRDefault="00552667" w:rsidP="00552667">
      <w:pPr>
        <w:pStyle w:val="Tijeloteksta"/>
        <w:numPr>
          <w:ilvl w:val="0"/>
          <w:numId w:val="40"/>
        </w:numPr>
      </w:pPr>
      <w:r>
        <w:t>Materijale na sjednici obrazlaže ravnatelj ili osoba koja je materijal pripremila, odnosno na koju se materijal odnosi.</w:t>
      </w:r>
    </w:p>
    <w:p w:rsidR="00552667" w:rsidRDefault="00552667" w:rsidP="00552667">
      <w:pPr>
        <w:pStyle w:val="Tijeloteksta"/>
        <w:numPr>
          <w:ilvl w:val="0"/>
          <w:numId w:val="40"/>
        </w:numPr>
      </w:pPr>
      <w:r>
        <w:t>Kada su članovima dostavljeni nacrti općih ili pojedinačnih akata, izvjestitelj je dužan samo objasniti obilježje predloženih akata.</w:t>
      </w: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SUDJELOVANJE U  RASPRAVI</w:t>
      </w:r>
    </w:p>
    <w:p w:rsidR="00552667" w:rsidRDefault="00552667" w:rsidP="00552667">
      <w:pPr>
        <w:pStyle w:val="Tijeloteksta"/>
        <w:jc w:val="center"/>
        <w:rPr>
          <w:sz w:val="20"/>
        </w:rPr>
      </w:pPr>
    </w:p>
    <w:p w:rsidR="00552667" w:rsidRDefault="00552667" w:rsidP="00552667">
      <w:pPr>
        <w:pStyle w:val="Tijeloteksta"/>
        <w:jc w:val="center"/>
      </w:pPr>
      <w:r>
        <w:t>Članak 51.</w:t>
      </w:r>
    </w:p>
    <w:p w:rsidR="00552667" w:rsidRDefault="00552667" w:rsidP="00552667">
      <w:pPr>
        <w:numPr>
          <w:ilvl w:val="0"/>
          <w:numId w:val="41"/>
        </w:numPr>
        <w:jc w:val="both"/>
        <w:rPr>
          <w:lang w:val="hr-HR"/>
        </w:rPr>
      </w:pPr>
      <w:r>
        <w:t xml:space="preserve">Na </w:t>
      </w:r>
      <w:proofErr w:type="spellStart"/>
      <w:r>
        <w:t>sjednici</w:t>
      </w:r>
      <w:proofErr w:type="spellEnd"/>
      <w:r>
        <w:t xml:space="preserve"> </w:t>
      </w:r>
      <w:proofErr w:type="spellStart"/>
      <w:r>
        <w:t>nitko</w:t>
      </w:r>
      <w:proofErr w:type="spellEnd"/>
      <w:r>
        <w:t xml:space="preserve"> ne </w:t>
      </w:r>
      <w:proofErr w:type="spellStart"/>
      <w:r>
        <w:t>može</w:t>
      </w:r>
      <w:proofErr w:type="spellEnd"/>
      <w:r>
        <w:t xml:space="preserve"> </w:t>
      </w:r>
      <w:proofErr w:type="spellStart"/>
      <w:r>
        <w:t>govoriti</w:t>
      </w:r>
      <w:proofErr w:type="spellEnd"/>
      <w:r>
        <w:t xml:space="preserve"> </w:t>
      </w:r>
      <w:proofErr w:type="spellStart"/>
      <w:r>
        <w:t>dok</w:t>
      </w:r>
      <w:proofErr w:type="spellEnd"/>
      <w:r>
        <w:t xml:space="preserve"> mu to ne </w:t>
      </w:r>
      <w:proofErr w:type="spellStart"/>
      <w:r>
        <w:t>odobri</w:t>
      </w:r>
      <w:proofErr w:type="spellEnd"/>
      <w:r>
        <w:t xml:space="preserve"> </w:t>
      </w:r>
      <w:proofErr w:type="spellStart"/>
      <w:r>
        <w:t>predsjedavatelj</w:t>
      </w:r>
      <w:proofErr w:type="spellEnd"/>
      <w:r>
        <w:t>.</w:t>
      </w:r>
    </w:p>
    <w:p w:rsidR="00552667" w:rsidRDefault="00552667" w:rsidP="00552667">
      <w:pPr>
        <w:numPr>
          <w:ilvl w:val="0"/>
          <w:numId w:val="41"/>
        </w:numPr>
        <w:jc w:val="both"/>
        <w:rPr>
          <w:lang w:val="hr-HR"/>
        </w:rPr>
      </w:pPr>
      <w:r>
        <w:rPr>
          <w:lang w:val="hr-HR"/>
        </w:rPr>
        <w:t>Predsjedavatelj omogućuje sudionicima uključivanje u raspravu prema redoslijedu kojim su se prijavili.</w:t>
      </w:r>
    </w:p>
    <w:p w:rsidR="00552667" w:rsidRDefault="00552667" w:rsidP="00552667">
      <w:pPr>
        <w:numPr>
          <w:ilvl w:val="0"/>
          <w:numId w:val="41"/>
        </w:numPr>
        <w:jc w:val="both"/>
        <w:rPr>
          <w:lang w:val="hr-HR"/>
        </w:rPr>
      </w:pPr>
      <w:r>
        <w:rPr>
          <w:lang w:val="hr-HR"/>
        </w:rPr>
        <w:t>Izvan reda prijavljivanja predsjedavatelj treba dati riječ izvjestitelju o određenom predmetu ako on to zatraži zbog dopunskog objašnjenja.</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RAD NA SJEDNICI</w:t>
      </w:r>
    </w:p>
    <w:p w:rsidR="00552667" w:rsidRDefault="00552667" w:rsidP="00552667">
      <w:pPr>
        <w:pStyle w:val="Tijeloteksta"/>
        <w:rPr>
          <w:sz w:val="20"/>
        </w:rPr>
      </w:pPr>
    </w:p>
    <w:p w:rsidR="00552667" w:rsidRDefault="00552667" w:rsidP="00552667">
      <w:pPr>
        <w:pStyle w:val="Tijeloteksta"/>
        <w:jc w:val="center"/>
      </w:pPr>
      <w:r>
        <w:t>Članak 52.</w:t>
      </w:r>
    </w:p>
    <w:p w:rsidR="00552667" w:rsidRDefault="00552667" w:rsidP="00552667">
      <w:pPr>
        <w:pStyle w:val="Tijeloteksta"/>
        <w:numPr>
          <w:ilvl w:val="0"/>
          <w:numId w:val="42"/>
        </w:numPr>
      </w:pPr>
      <w:r>
        <w:t>Sudionik u raspravi može o istom predmetu govoriti više puta, ali samo uz dopuštenje predsjedavatelja.</w:t>
      </w:r>
    </w:p>
    <w:p w:rsidR="00552667" w:rsidRDefault="00552667" w:rsidP="00552667">
      <w:pPr>
        <w:numPr>
          <w:ilvl w:val="0"/>
          <w:numId w:val="42"/>
        </w:numPr>
        <w:jc w:val="both"/>
        <w:rPr>
          <w:lang w:val="hr-HR"/>
        </w:rPr>
      </w:pPr>
      <w:r>
        <w:rPr>
          <w:lang w:val="hr-HR"/>
        </w:rPr>
        <w:t>Na prijedlog predsjedavatelja ili člana, školski odbor može odlučiti da se uskrati riječ sudioniku u raspravi koji je već govorio o istom predmetu.</w:t>
      </w:r>
    </w:p>
    <w:p w:rsidR="00552667" w:rsidRDefault="00552667" w:rsidP="00552667">
      <w:pPr>
        <w:numPr>
          <w:ilvl w:val="0"/>
          <w:numId w:val="42"/>
        </w:numPr>
        <w:jc w:val="both"/>
        <w:rPr>
          <w:lang w:val="hr-HR"/>
        </w:rPr>
      </w:pPr>
      <w:r>
        <w:rPr>
          <w:lang w:val="hr-HR"/>
        </w:rPr>
        <w:t>Pravo na ponovno sudjelovanje u raspravi sudionik ima tek nakon što završe s izlaganjem sudionici koji su se prvi put prijavili za raspravu.</w:t>
      </w:r>
    </w:p>
    <w:p w:rsidR="00552667" w:rsidRDefault="00552667" w:rsidP="00552667">
      <w:pPr>
        <w:pStyle w:val="Tijeloteksta"/>
        <w:rPr>
          <w:sz w:val="20"/>
        </w:rPr>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lastRenderedPageBreak/>
        <w:t xml:space="preserve"> PRIDRŽAVANJA PREDMETA DNEVNOG REDA</w:t>
      </w:r>
    </w:p>
    <w:p w:rsidR="00552667" w:rsidRDefault="00552667" w:rsidP="00552667">
      <w:pPr>
        <w:pStyle w:val="Tijeloteksta"/>
        <w:rPr>
          <w:sz w:val="20"/>
        </w:rPr>
      </w:pPr>
    </w:p>
    <w:p w:rsidR="00552667" w:rsidRDefault="00552667" w:rsidP="00552667">
      <w:pPr>
        <w:pStyle w:val="Tijeloteksta"/>
        <w:jc w:val="center"/>
      </w:pPr>
      <w:r>
        <w:t>Članak 53.</w:t>
      </w:r>
    </w:p>
    <w:p w:rsidR="00552667" w:rsidRDefault="00552667" w:rsidP="00552667">
      <w:pPr>
        <w:numPr>
          <w:ilvl w:val="0"/>
          <w:numId w:val="43"/>
        </w:numPr>
        <w:jc w:val="both"/>
        <w:rPr>
          <w:lang w:val="hr-HR"/>
        </w:rPr>
      </w:pPr>
      <w:r>
        <w:rPr>
          <w:lang w:val="hr-HR"/>
        </w:rPr>
        <w:t>Sudionik u raspravi obvezan je pridržavati se predmeta rasprave prema  dnevnom redu.</w:t>
      </w:r>
    </w:p>
    <w:p w:rsidR="00552667" w:rsidRDefault="00552667" w:rsidP="00552667">
      <w:pPr>
        <w:numPr>
          <w:ilvl w:val="0"/>
          <w:numId w:val="43"/>
        </w:numPr>
        <w:jc w:val="both"/>
        <w:rPr>
          <w:lang w:val="hr-HR"/>
        </w:rPr>
      </w:pPr>
      <w:r>
        <w:rPr>
          <w:lang w:val="hr-HR"/>
        </w:rPr>
        <w:t>Ako se sudionik u raspravi u svom izlaganju udalji od predmeta o kojem se raspravlja, predsjedavatelj ga treba upozoriti da se pridržava dnevnog reda.</w:t>
      </w:r>
    </w:p>
    <w:p w:rsidR="00552667" w:rsidRDefault="00552667" w:rsidP="00552667">
      <w:pPr>
        <w:numPr>
          <w:ilvl w:val="0"/>
          <w:numId w:val="43"/>
        </w:numPr>
        <w:jc w:val="both"/>
        <w:rPr>
          <w:lang w:val="hr-HR"/>
        </w:rPr>
      </w:pPr>
      <w:r>
        <w:rPr>
          <w:lang w:val="hr-HR"/>
        </w:rPr>
        <w:t>Ako isti ne postupi prema upozorenju, predsjedavatelj je ovlašten uskratiti mu dalje sudjelovanje u raspravi o toj točki dnevnog reda.</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IZLAGANJA NA SJEDNICI</w:t>
      </w:r>
    </w:p>
    <w:p w:rsidR="00552667" w:rsidRDefault="00552667" w:rsidP="00552667">
      <w:pPr>
        <w:pStyle w:val="Tijeloteksta"/>
        <w:jc w:val="center"/>
        <w:rPr>
          <w:sz w:val="20"/>
        </w:rPr>
      </w:pPr>
    </w:p>
    <w:p w:rsidR="00552667" w:rsidRDefault="00552667" w:rsidP="00552667">
      <w:pPr>
        <w:pStyle w:val="Tijeloteksta"/>
        <w:jc w:val="center"/>
      </w:pPr>
      <w:r>
        <w:t>Članak 54.</w:t>
      </w:r>
    </w:p>
    <w:p w:rsidR="00552667" w:rsidRDefault="00552667" w:rsidP="00552667">
      <w:pPr>
        <w:pStyle w:val="Tijeloteksta"/>
        <w:numPr>
          <w:ilvl w:val="0"/>
          <w:numId w:val="44"/>
        </w:numPr>
      </w:pPr>
      <w:r>
        <w:t xml:space="preserve">Sudionik u raspravi dužan je govoriti kratko i jasno i iznositi prijedloge za rješavanje predmeta o kojima se raspravlja. </w:t>
      </w:r>
    </w:p>
    <w:p w:rsidR="00552667" w:rsidRDefault="00552667" w:rsidP="00552667">
      <w:pPr>
        <w:pStyle w:val="Tijeloteksta"/>
        <w:numPr>
          <w:ilvl w:val="0"/>
          <w:numId w:val="44"/>
        </w:numPr>
      </w:pPr>
      <w:r>
        <w:t>Predsjedavatelj sjednice dužan je skrbiti da sudionika u raspravi nitko ne smeta za vrijeme njegova izlaganja.</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PREKID RASPRAVE</w:t>
      </w:r>
    </w:p>
    <w:p w:rsidR="00552667" w:rsidRDefault="00552667" w:rsidP="00552667">
      <w:pPr>
        <w:pStyle w:val="Tijeloteksta"/>
        <w:jc w:val="center"/>
        <w:rPr>
          <w:sz w:val="20"/>
        </w:rPr>
      </w:pPr>
    </w:p>
    <w:p w:rsidR="00552667" w:rsidRDefault="00552667" w:rsidP="00552667">
      <w:pPr>
        <w:pStyle w:val="Tijeloteksta"/>
        <w:jc w:val="center"/>
      </w:pPr>
      <w:r>
        <w:t>Članak 55.</w:t>
      </w:r>
    </w:p>
    <w:p w:rsidR="00552667" w:rsidRDefault="00552667" w:rsidP="00552667">
      <w:pPr>
        <w:pStyle w:val="Tijeloteksta"/>
        <w:ind w:left="720"/>
        <w:rPr>
          <w:sz w:val="20"/>
        </w:rPr>
      </w:pPr>
      <w:r>
        <w:t>Na prijedlog predsjedavatelja ili drugog člana školski odbor može odlučiti da se rasprava o pojedinom predmetu prekine i da se predmet ponovno prouči ili dopuni, odnosno da se pribave dodatni podatci za iduću sjednicu.</w:t>
      </w:r>
    </w:p>
    <w:p w:rsidR="00552667" w:rsidRDefault="00552667" w:rsidP="00552667">
      <w:pPr>
        <w:pStyle w:val="Tijeloteksta"/>
      </w:pPr>
    </w:p>
    <w:p w:rsidR="00552667" w:rsidRDefault="00552667" w:rsidP="00552667">
      <w:pPr>
        <w:pStyle w:val="Tijeloteksta"/>
        <w:jc w:val="center"/>
        <w:rPr>
          <w:b/>
          <w:bCs/>
          <w:i/>
          <w:iCs/>
          <w:sz w:val="20"/>
        </w:rPr>
      </w:pPr>
      <w:r>
        <w:rPr>
          <w:b/>
          <w:bCs/>
          <w:i/>
          <w:iCs/>
          <w:sz w:val="20"/>
        </w:rPr>
        <w:t>ZAKLJUČIVANJE RASPRAVE</w:t>
      </w:r>
    </w:p>
    <w:p w:rsidR="00552667" w:rsidRDefault="00552667" w:rsidP="00552667">
      <w:pPr>
        <w:pStyle w:val="Tijeloteksta"/>
        <w:jc w:val="center"/>
        <w:rPr>
          <w:sz w:val="20"/>
        </w:rPr>
      </w:pPr>
    </w:p>
    <w:p w:rsidR="00552667" w:rsidRDefault="00552667" w:rsidP="00552667">
      <w:pPr>
        <w:pStyle w:val="Tijeloteksta"/>
        <w:jc w:val="center"/>
      </w:pPr>
      <w:r>
        <w:t>Članak 56.</w:t>
      </w:r>
    </w:p>
    <w:p w:rsidR="00552667" w:rsidRDefault="00552667" w:rsidP="00552667">
      <w:pPr>
        <w:pStyle w:val="Tijeloteksta"/>
        <w:numPr>
          <w:ilvl w:val="0"/>
          <w:numId w:val="45"/>
        </w:numPr>
      </w:pPr>
      <w:r>
        <w:t xml:space="preserve">Rasprava o pojedinoj točki dnevnog reda traje sve dok prijavljeni sudionici u raspravi ne završe svoja izlaganja. </w:t>
      </w:r>
    </w:p>
    <w:p w:rsidR="00552667" w:rsidRDefault="00552667" w:rsidP="00552667">
      <w:pPr>
        <w:numPr>
          <w:ilvl w:val="0"/>
          <w:numId w:val="45"/>
        </w:numPr>
        <w:jc w:val="both"/>
        <w:rPr>
          <w:lang w:val="hr-HR"/>
        </w:rPr>
      </w:pPr>
      <w:r>
        <w:rPr>
          <w:lang w:val="hr-HR"/>
        </w:rPr>
        <w:t>Kada predsjedavatelj potvrdi da više nema prijavljenih sudionika u raspravi o određenom predmetu, zaključit će raspravu.</w:t>
      </w:r>
    </w:p>
    <w:p w:rsidR="00552667" w:rsidRDefault="00552667" w:rsidP="00552667">
      <w:pPr>
        <w:numPr>
          <w:ilvl w:val="0"/>
          <w:numId w:val="45"/>
        </w:numPr>
        <w:jc w:val="both"/>
        <w:rPr>
          <w:lang w:val="hr-HR"/>
        </w:rPr>
      </w:pPr>
      <w:r>
        <w:rPr>
          <w:lang w:val="hr-HR"/>
        </w:rPr>
        <w:t xml:space="preserve">Na prijedlog predsjedavatelja ili drugog člana </w:t>
      </w:r>
      <w:proofErr w:type="spellStart"/>
      <w:r>
        <w:t>školski</w:t>
      </w:r>
      <w:proofErr w:type="spellEnd"/>
      <w:r>
        <w:t xml:space="preserve"> </w:t>
      </w:r>
      <w:proofErr w:type="spellStart"/>
      <w:r>
        <w:t>odbor</w:t>
      </w:r>
      <w:proofErr w:type="spellEnd"/>
      <w:r>
        <w:rPr>
          <w:lang w:val="hr-HR"/>
        </w:rPr>
        <w:t xml:space="preserve"> može odlučiti da se rasprava o pojedinom predmetu zaključi i prije nego što svi prijavljeni dobiju riječ, ako je predmet dovoljno razmotren i o njemu se može validno odlučiti.</w:t>
      </w:r>
    </w:p>
    <w:p w:rsidR="00552667" w:rsidRDefault="00552667" w:rsidP="00552667">
      <w:pPr>
        <w:pStyle w:val="Tijeloteksta"/>
        <w:rPr>
          <w:sz w:val="20"/>
        </w:rPr>
      </w:pP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ODRŽAVANJE REDA</w:t>
      </w:r>
    </w:p>
    <w:p w:rsidR="00552667" w:rsidRDefault="00552667" w:rsidP="00552667">
      <w:pPr>
        <w:pStyle w:val="Tijeloteksta"/>
        <w:jc w:val="center"/>
        <w:rPr>
          <w:sz w:val="20"/>
        </w:rPr>
      </w:pPr>
    </w:p>
    <w:p w:rsidR="00552667" w:rsidRDefault="00552667" w:rsidP="00552667">
      <w:pPr>
        <w:pStyle w:val="Tijeloteksta"/>
        <w:jc w:val="center"/>
      </w:pPr>
      <w:r>
        <w:t>Članak 57.</w:t>
      </w:r>
    </w:p>
    <w:p w:rsidR="00552667" w:rsidRDefault="00552667" w:rsidP="00552667">
      <w:pPr>
        <w:pStyle w:val="Tijeloteksta"/>
        <w:numPr>
          <w:ilvl w:val="0"/>
          <w:numId w:val="46"/>
        </w:numPr>
        <w:rPr>
          <w:bCs/>
          <w:iCs/>
          <w:sz w:val="20"/>
        </w:rPr>
      </w:pPr>
      <w:r>
        <w:t xml:space="preserve">Osobu nazočnu na sjednici koja se ne pridržava reda, ne poštuje odredbe ovoga statuta ili na drugi način remeti rad sjednice, predsjednik je dužan upozoriti na primjereno ponašanje. </w:t>
      </w:r>
    </w:p>
    <w:p w:rsidR="00552667" w:rsidRDefault="00552667" w:rsidP="00552667">
      <w:pPr>
        <w:pStyle w:val="Tijeloteksta"/>
        <w:numPr>
          <w:ilvl w:val="0"/>
          <w:numId w:val="46"/>
        </w:numPr>
        <w:rPr>
          <w:bCs/>
          <w:iCs/>
          <w:sz w:val="20"/>
        </w:rPr>
      </w:pPr>
      <w:r>
        <w:t>Ako osoba iz stavka 1. ne postupi prema upozorenju, predsjednik je ovlašten udaljiti je sa sjednice.</w:t>
      </w:r>
    </w:p>
    <w:p w:rsidR="00552667" w:rsidRDefault="00552667" w:rsidP="00552667">
      <w:pPr>
        <w:pStyle w:val="Tijeloteksta"/>
        <w:numPr>
          <w:ilvl w:val="0"/>
          <w:numId w:val="46"/>
        </w:numPr>
        <w:rPr>
          <w:bCs/>
          <w:iCs/>
        </w:rPr>
      </w:pPr>
      <w:r>
        <w:rPr>
          <w:bCs/>
          <w:iCs/>
        </w:rPr>
        <w:t>Udaljenje sa sjednice odnosi se samo na tekuću sjednicu.</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ODLAGANJE SJEDNICE</w:t>
      </w:r>
    </w:p>
    <w:p w:rsidR="00552667" w:rsidRDefault="00552667" w:rsidP="00552667">
      <w:pPr>
        <w:pStyle w:val="Tijeloteksta"/>
        <w:jc w:val="center"/>
        <w:rPr>
          <w:sz w:val="20"/>
        </w:rPr>
      </w:pPr>
    </w:p>
    <w:p w:rsidR="00552667" w:rsidRDefault="00552667" w:rsidP="00552667">
      <w:pPr>
        <w:pStyle w:val="Tijeloteksta"/>
        <w:jc w:val="center"/>
      </w:pPr>
      <w:r>
        <w:t>Članak 58.</w:t>
      </w:r>
    </w:p>
    <w:p w:rsidR="00552667" w:rsidRDefault="00552667" w:rsidP="00552667">
      <w:pPr>
        <w:pStyle w:val="Tijeloteksta"/>
        <w:numPr>
          <w:ilvl w:val="0"/>
          <w:numId w:val="47"/>
        </w:numPr>
      </w:pPr>
      <w:r>
        <w:t>Sjednica će se odložiti kada nastupe okolnosti koje onemogućuju održavanje sjednice u zakazano vrijeme.</w:t>
      </w:r>
    </w:p>
    <w:p w:rsidR="00552667" w:rsidRDefault="00552667" w:rsidP="00552667">
      <w:pPr>
        <w:pStyle w:val="Tijeloteksta"/>
        <w:numPr>
          <w:ilvl w:val="0"/>
          <w:numId w:val="47"/>
        </w:numPr>
      </w:pPr>
      <w:r>
        <w:lastRenderedPageBreak/>
        <w:t>Sjednica će se odložiti i kada se prije započinjanja sjednice utvrdi da na sjednici nije nazočan potreban broj članova.</w:t>
      </w:r>
    </w:p>
    <w:p w:rsidR="00552667" w:rsidRDefault="00552667" w:rsidP="00552667">
      <w:pPr>
        <w:pStyle w:val="Tijeloteksta"/>
        <w:numPr>
          <w:ilvl w:val="0"/>
          <w:numId w:val="47"/>
        </w:numPr>
      </w:pPr>
      <w:r>
        <w:t>Sjednicu odlaže predsjedavatelj sjednice.</w:t>
      </w:r>
    </w:p>
    <w:p w:rsidR="00552667" w:rsidRDefault="00552667" w:rsidP="00552667">
      <w:pPr>
        <w:pStyle w:val="Tijeloteksta"/>
      </w:pPr>
    </w:p>
    <w:p w:rsidR="00552667" w:rsidRDefault="00552667" w:rsidP="00552667">
      <w:pPr>
        <w:pStyle w:val="Tijeloteksta"/>
        <w:jc w:val="center"/>
        <w:rPr>
          <w:b/>
          <w:bCs/>
          <w:i/>
          <w:iCs/>
          <w:sz w:val="20"/>
        </w:rPr>
      </w:pPr>
      <w:r>
        <w:rPr>
          <w:b/>
          <w:bCs/>
          <w:i/>
          <w:iCs/>
          <w:sz w:val="20"/>
        </w:rPr>
        <w:t>PREKID SJEDNICE</w:t>
      </w:r>
    </w:p>
    <w:p w:rsidR="00552667" w:rsidRDefault="00552667" w:rsidP="00552667">
      <w:pPr>
        <w:pStyle w:val="Tijeloteksta"/>
        <w:jc w:val="center"/>
        <w:rPr>
          <w:sz w:val="20"/>
        </w:rPr>
      </w:pPr>
    </w:p>
    <w:p w:rsidR="00552667" w:rsidRDefault="00552667" w:rsidP="00552667">
      <w:pPr>
        <w:pStyle w:val="Tijeloteksta"/>
        <w:jc w:val="center"/>
      </w:pPr>
      <w:r>
        <w:t>Članak 59.</w:t>
      </w:r>
    </w:p>
    <w:p w:rsidR="00552667" w:rsidRDefault="00552667" w:rsidP="00552667">
      <w:pPr>
        <w:pStyle w:val="Tijeloteksta"/>
        <w:numPr>
          <w:ilvl w:val="0"/>
          <w:numId w:val="48"/>
        </w:numPr>
      </w:pPr>
      <w:r>
        <w:t>Sjednica se može prekinuti:</w:t>
      </w:r>
    </w:p>
    <w:p w:rsidR="00552667" w:rsidRDefault="00552667" w:rsidP="00552667">
      <w:pPr>
        <w:pStyle w:val="Tijeloteksta"/>
        <w:numPr>
          <w:ilvl w:val="1"/>
          <w:numId w:val="48"/>
        </w:numPr>
      </w:pPr>
      <w:r>
        <w:t>kada se tijekom sjednice broj nazočnih članova smanji ispod broja potrebitog za održavanje sjednice</w:t>
      </w:r>
    </w:p>
    <w:p w:rsidR="00552667" w:rsidRDefault="00552667" w:rsidP="00552667">
      <w:pPr>
        <w:pStyle w:val="Tijeloteksta"/>
        <w:numPr>
          <w:ilvl w:val="1"/>
          <w:numId w:val="48"/>
        </w:numPr>
      </w:pPr>
      <w:r>
        <w:t>kada dođe do remećenja reda na sjednici, a predsjedavatelj nije u mogućnosti održati red prema članku 57. ovoga statuta</w:t>
      </w:r>
    </w:p>
    <w:p w:rsidR="00552667" w:rsidRDefault="00552667" w:rsidP="00552667">
      <w:pPr>
        <w:pStyle w:val="Tijeloteksta"/>
        <w:numPr>
          <w:ilvl w:val="1"/>
          <w:numId w:val="48"/>
        </w:numPr>
      </w:pPr>
      <w:r>
        <w:t>kada o pojedinom predmetu treba pribaviti dodatne podatke,  isprave ili obaviti konzultacije.</w:t>
      </w:r>
    </w:p>
    <w:p w:rsidR="00552667" w:rsidRDefault="00552667" w:rsidP="00552667">
      <w:pPr>
        <w:pStyle w:val="Tijeloteksta"/>
        <w:numPr>
          <w:ilvl w:val="0"/>
          <w:numId w:val="48"/>
        </w:numPr>
      </w:pPr>
      <w:r>
        <w:t>Sjednicu prekida predsjedavatelj sjednice.</w:t>
      </w:r>
    </w:p>
    <w:p w:rsidR="00552667" w:rsidRDefault="00552667" w:rsidP="00552667">
      <w:pPr>
        <w:pStyle w:val="Tijeloteksta"/>
        <w:numPr>
          <w:ilvl w:val="0"/>
          <w:numId w:val="48"/>
        </w:numPr>
      </w:pPr>
      <w:r>
        <w:t>Ako pojedini član smatra da nema razloga za prekid sjednice, on može predložiti da se sjednica nastavi.</w:t>
      </w:r>
    </w:p>
    <w:p w:rsidR="00552667" w:rsidRDefault="00552667" w:rsidP="00552667">
      <w:pPr>
        <w:pStyle w:val="Tijeloteksta"/>
        <w:numPr>
          <w:ilvl w:val="0"/>
          <w:numId w:val="48"/>
        </w:numPr>
      </w:pPr>
      <w:r>
        <w:t>Odluku o nastavku sjednice prema stavku 3. ovoga članka donosi školski odbor.</w:t>
      </w:r>
    </w:p>
    <w:p w:rsidR="00552667" w:rsidRDefault="00552667" w:rsidP="00552667">
      <w:pPr>
        <w:pStyle w:val="Tijeloteksta"/>
      </w:pPr>
    </w:p>
    <w:p w:rsidR="00552667" w:rsidRDefault="00552667" w:rsidP="00552667">
      <w:pPr>
        <w:pStyle w:val="Tijeloteksta"/>
        <w:jc w:val="center"/>
        <w:rPr>
          <w:b/>
          <w:bCs/>
          <w:i/>
          <w:iCs/>
          <w:sz w:val="20"/>
        </w:rPr>
      </w:pPr>
      <w:r>
        <w:rPr>
          <w:b/>
          <w:bCs/>
          <w:i/>
          <w:iCs/>
          <w:sz w:val="20"/>
        </w:rPr>
        <w:t>ZAKAZIVANJE NASTAVKA SJEDNICE</w:t>
      </w:r>
    </w:p>
    <w:p w:rsidR="00552667" w:rsidRDefault="00552667" w:rsidP="00552667">
      <w:pPr>
        <w:pStyle w:val="Tijeloteksta"/>
        <w:jc w:val="center"/>
        <w:rPr>
          <w:sz w:val="20"/>
        </w:rPr>
      </w:pPr>
    </w:p>
    <w:p w:rsidR="00552667" w:rsidRDefault="00552667" w:rsidP="00552667">
      <w:pPr>
        <w:pStyle w:val="Tijeloteksta"/>
        <w:jc w:val="center"/>
      </w:pPr>
      <w:r>
        <w:t>Članak 60.</w:t>
      </w:r>
    </w:p>
    <w:p w:rsidR="00552667" w:rsidRDefault="00552667" w:rsidP="00552667">
      <w:pPr>
        <w:pStyle w:val="Tijeloteksta"/>
        <w:ind w:left="720"/>
      </w:pPr>
      <w:r>
        <w:t>Kada je sjednica odložena ili prekinuta, predsjedavatelj izvješćuje članove o novom vremenu održavanja sjednice.</w:t>
      </w:r>
    </w:p>
    <w:p w:rsidR="00552667" w:rsidRDefault="00552667" w:rsidP="00552667">
      <w:pPr>
        <w:pStyle w:val="Tijeloteksta"/>
      </w:pPr>
    </w:p>
    <w:p w:rsidR="00552667" w:rsidRDefault="00552667" w:rsidP="00552667">
      <w:pPr>
        <w:pStyle w:val="Tijeloteksta"/>
        <w:jc w:val="center"/>
        <w:rPr>
          <w:b/>
          <w:bCs/>
          <w:i/>
          <w:iCs/>
          <w:sz w:val="20"/>
        </w:rPr>
      </w:pPr>
      <w:r>
        <w:rPr>
          <w:b/>
          <w:bCs/>
          <w:i/>
          <w:iCs/>
          <w:sz w:val="20"/>
        </w:rPr>
        <w:t>ZAVRŠETAK RASPRAVE</w:t>
      </w:r>
    </w:p>
    <w:p w:rsidR="00552667" w:rsidRDefault="00552667" w:rsidP="00552667">
      <w:pPr>
        <w:pStyle w:val="Tijeloteksta"/>
        <w:jc w:val="center"/>
        <w:rPr>
          <w:sz w:val="20"/>
        </w:rPr>
      </w:pPr>
    </w:p>
    <w:p w:rsidR="00552667" w:rsidRDefault="00552667" w:rsidP="00552667">
      <w:pPr>
        <w:pStyle w:val="Tijeloteksta"/>
        <w:jc w:val="center"/>
      </w:pPr>
      <w:r>
        <w:t>Članak 61.</w:t>
      </w:r>
    </w:p>
    <w:p w:rsidR="00552667" w:rsidRDefault="00552667" w:rsidP="00552667">
      <w:pPr>
        <w:pStyle w:val="Tijeloteksta"/>
        <w:numPr>
          <w:ilvl w:val="0"/>
          <w:numId w:val="49"/>
        </w:numPr>
      </w:pPr>
      <w:r>
        <w:t>Kada se nakon završene rasprave u svezi s nekom točkom dnevnog reda mora donijeti odluka, pristupa se glasovanju.</w:t>
      </w:r>
    </w:p>
    <w:p w:rsidR="00552667" w:rsidRDefault="00552667" w:rsidP="00552667">
      <w:pPr>
        <w:pStyle w:val="Tijeloteksta"/>
        <w:numPr>
          <w:ilvl w:val="0"/>
          <w:numId w:val="49"/>
        </w:numPr>
        <w:rPr>
          <w:sz w:val="20"/>
        </w:rPr>
      </w:pPr>
      <w:r>
        <w:t>Prijedlog odluke, rješenje ili zaključka koji se treba donijeti u svezi s pojedinom točkom dnevnog reda oblikuje predsjedavatelj.</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GLASOVANJE</w:t>
      </w:r>
    </w:p>
    <w:p w:rsidR="00552667" w:rsidRDefault="00552667" w:rsidP="00552667">
      <w:pPr>
        <w:pStyle w:val="Tijeloteksta"/>
        <w:jc w:val="center"/>
        <w:rPr>
          <w:sz w:val="20"/>
        </w:rPr>
      </w:pPr>
    </w:p>
    <w:p w:rsidR="00552667" w:rsidRDefault="00552667" w:rsidP="00552667">
      <w:pPr>
        <w:pStyle w:val="Tijeloteksta"/>
        <w:jc w:val="center"/>
      </w:pPr>
      <w:r>
        <w:t>Članak 62.</w:t>
      </w:r>
    </w:p>
    <w:p w:rsidR="00552667" w:rsidRDefault="00552667" w:rsidP="00552667">
      <w:pPr>
        <w:pStyle w:val="Tijeloteksta"/>
        <w:numPr>
          <w:ilvl w:val="0"/>
          <w:numId w:val="50"/>
        </w:numPr>
      </w:pPr>
      <w:r>
        <w:t>Pravo odlučivanja na sjednici imaju samo članovi školskog odbora.</w:t>
      </w:r>
    </w:p>
    <w:p w:rsidR="00552667" w:rsidRDefault="00552667" w:rsidP="00552667">
      <w:pPr>
        <w:pStyle w:val="Tijeloteksta"/>
        <w:numPr>
          <w:ilvl w:val="0"/>
          <w:numId w:val="50"/>
        </w:numPr>
        <w:rPr>
          <w:sz w:val="20"/>
        </w:rPr>
      </w:pPr>
      <w:r>
        <w:t>Ostali nazočni na sjednici imaju pravo sudjelovati u raspravi uz prethodnu suglasnost predsjedavatelja, ali bez prava odlučivanja.</w:t>
      </w:r>
    </w:p>
    <w:p w:rsidR="00552667" w:rsidRDefault="00552667" w:rsidP="00552667">
      <w:pPr>
        <w:pStyle w:val="Tijeloteksta"/>
        <w:numPr>
          <w:ilvl w:val="0"/>
          <w:numId w:val="50"/>
        </w:numPr>
      </w:pPr>
      <w:r>
        <w:t>Školski odbor odlučuje javnim glasovanjem, osim kada je zakonom ili prethodnom odlukom školskog odbora određeno da se o pojedinom predmetu glasuje tajno.</w:t>
      </w:r>
    </w:p>
    <w:p w:rsidR="00552667" w:rsidRDefault="00552667" w:rsidP="00552667">
      <w:pPr>
        <w:pStyle w:val="Tijeloteksta"/>
        <w:numPr>
          <w:ilvl w:val="0"/>
          <w:numId w:val="50"/>
        </w:numPr>
      </w:pPr>
      <w:r>
        <w:t xml:space="preserve">Članovi glasuju javno tako da se dizanjem ruke izjašnjavaju </w:t>
      </w:r>
      <w:r>
        <w:rPr>
          <w:i/>
          <w:iCs/>
        </w:rPr>
        <w:t xml:space="preserve">za </w:t>
      </w:r>
      <w:r>
        <w:t xml:space="preserve">ili </w:t>
      </w:r>
      <w:r>
        <w:rPr>
          <w:i/>
          <w:iCs/>
        </w:rPr>
        <w:t xml:space="preserve">protiv </w:t>
      </w:r>
      <w:r>
        <w:t>prijedloga odluke, rješenja ili zaključka.</w:t>
      </w:r>
    </w:p>
    <w:p w:rsidR="00552667" w:rsidRDefault="00552667" w:rsidP="00552667">
      <w:pPr>
        <w:pStyle w:val="Tijeloteksta"/>
        <w:numPr>
          <w:ilvl w:val="0"/>
          <w:numId w:val="50"/>
        </w:numPr>
      </w:pPr>
      <w:r>
        <w:t>Članovi glasuju tajno tako da na glasačkom listiću zaokruže redni broj ispred osobe ili prijedloga akta za koji glasuju.</w:t>
      </w:r>
    </w:p>
    <w:p w:rsidR="00552667" w:rsidRDefault="00552667" w:rsidP="00552667">
      <w:pPr>
        <w:pStyle w:val="Tijeloteksta"/>
      </w:pPr>
    </w:p>
    <w:p w:rsidR="00552667" w:rsidRDefault="00552667" w:rsidP="00552667">
      <w:pPr>
        <w:pStyle w:val="Tijeloteksta"/>
        <w:jc w:val="center"/>
        <w:rPr>
          <w:b/>
          <w:bCs/>
          <w:i/>
          <w:iCs/>
          <w:sz w:val="20"/>
        </w:rPr>
      </w:pPr>
      <w:r>
        <w:rPr>
          <w:b/>
          <w:bCs/>
          <w:i/>
          <w:iCs/>
          <w:sz w:val="20"/>
        </w:rPr>
        <w:t>ODLUČIVANJE</w:t>
      </w:r>
    </w:p>
    <w:p w:rsidR="00552667" w:rsidRDefault="00552667" w:rsidP="00552667">
      <w:pPr>
        <w:pStyle w:val="Tijeloteksta"/>
        <w:ind w:left="720"/>
        <w:jc w:val="center"/>
        <w:rPr>
          <w:sz w:val="20"/>
        </w:rPr>
      </w:pPr>
    </w:p>
    <w:p w:rsidR="00552667" w:rsidRDefault="00552667" w:rsidP="00552667">
      <w:pPr>
        <w:pStyle w:val="Tijeloteksta"/>
        <w:jc w:val="center"/>
      </w:pPr>
      <w:r>
        <w:t>Članak 63.</w:t>
      </w:r>
    </w:p>
    <w:p w:rsidR="00552667" w:rsidRDefault="00552667" w:rsidP="00552667">
      <w:pPr>
        <w:pStyle w:val="Tijeloteksta"/>
        <w:numPr>
          <w:ilvl w:val="0"/>
          <w:numId w:val="51"/>
        </w:numPr>
      </w:pPr>
      <w:r>
        <w:t>Školski odbor odlučuje većinom glasova ukupnog broja članova.</w:t>
      </w:r>
    </w:p>
    <w:p w:rsidR="00552667" w:rsidRDefault="00552667" w:rsidP="00552667">
      <w:pPr>
        <w:pStyle w:val="Tijeloteksta"/>
        <w:numPr>
          <w:ilvl w:val="0"/>
          <w:numId w:val="51"/>
        </w:numPr>
      </w:pPr>
      <w:r>
        <w:t>Rezultate glasovanja utvrđuje predsjedavatelj sjednice.</w:t>
      </w:r>
    </w:p>
    <w:p w:rsidR="00552667" w:rsidRDefault="00552667" w:rsidP="00552667">
      <w:pPr>
        <w:pStyle w:val="Tijeloteksta"/>
        <w:numPr>
          <w:ilvl w:val="0"/>
          <w:numId w:val="51"/>
        </w:numPr>
      </w:pPr>
      <w:r>
        <w:lastRenderedPageBreak/>
        <w:t>Na temelju rezultata glasovanja predsjedavatelj sjednice objavljuje je li određeni prijedlog usvojen ili odbijen.</w:t>
      </w:r>
    </w:p>
    <w:p w:rsidR="00552667" w:rsidRDefault="00552667" w:rsidP="00552667">
      <w:pPr>
        <w:pStyle w:val="Tijeloteksta"/>
        <w:numPr>
          <w:ilvl w:val="0"/>
          <w:numId w:val="51"/>
        </w:numPr>
      </w:pPr>
      <w:r>
        <w:t>Kada prijedlog o kojem se glasovalo nije usvojen, na zahtjev najmanje polovice članova školskog odbora ili ravnatelja glasovanje se o istom prijedlogu može ponoviti, ali na istoj sjednici samo jedanput. Prednje se ne odnosi na izbor i imenovanje ravnatelja kada je glasovanje samo jedanput.</w:t>
      </w:r>
    </w:p>
    <w:p w:rsidR="00552667" w:rsidRDefault="00552667" w:rsidP="00552667">
      <w:pPr>
        <w:pStyle w:val="Tijeloteksta"/>
        <w:rPr>
          <w:sz w:val="20"/>
        </w:rPr>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ZAKLJUČIVANJE SJEDNICE</w:t>
      </w:r>
    </w:p>
    <w:p w:rsidR="00552667" w:rsidRDefault="00552667" w:rsidP="00552667">
      <w:pPr>
        <w:pStyle w:val="Tijeloteksta"/>
        <w:jc w:val="center"/>
        <w:rPr>
          <w:sz w:val="20"/>
        </w:rPr>
      </w:pPr>
    </w:p>
    <w:p w:rsidR="00552667" w:rsidRDefault="00552667" w:rsidP="00552667">
      <w:pPr>
        <w:pStyle w:val="Tijeloteksta"/>
        <w:jc w:val="center"/>
      </w:pPr>
      <w:r>
        <w:t>Članak 64.</w:t>
      </w:r>
    </w:p>
    <w:p w:rsidR="00552667" w:rsidRDefault="00552667" w:rsidP="00552667">
      <w:pPr>
        <w:pStyle w:val="Tijeloteksta"/>
        <w:ind w:left="720"/>
        <w:rPr>
          <w:sz w:val="20"/>
        </w:rPr>
      </w:pPr>
      <w:r>
        <w:t>Nakon što je iscrpljen dnevni red i svi predmeti predviđeni dnevnim redom raspravljeni i o njima odlučeno, predsjedavatelj zaključuje sjednicu.</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ZAPISNIK</w:t>
      </w:r>
    </w:p>
    <w:p w:rsidR="00552667" w:rsidRDefault="00552667" w:rsidP="00552667">
      <w:pPr>
        <w:pStyle w:val="Tijeloteksta"/>
        <w:jc w:val="center"/>
        <w:rPr>
          <w:sz w:val="20"/>
        </w:rPr>
      </w:pPr>
    </w:p>
    <w:p w:rsidR="00552667" w:rsidRDefault="00552667" w:rsidP="00552667">
      <w:pPr>
        <w:pStyle w:val="Tijeloteksta"/>
        <w:jc w:val="center"/>
      </w:pPr>
      <w:r>
        <w:t>Članak 65.</w:t>
      </w:r>
    </w:p>
    <w:p w:rsidR="00552667" w:rsidRDefault="00552667" w:rsidP="00552667">
      <w:pPr>
        <w:pStyle w:val="Tijeloteksta"/>
        <w:numPr>
          <w:ilvl w:val="0"/>
          <w:numId w:val="52"/>
        </w:numPr>
      </w:pPr>
      <w:r>
        <w:t>O tijeku sjednice školskog odbora vodi se zapisnik.</w:t>
      </w:r>
    </w:p>
    <w:p w:rsidR="00552667" w:rsidRDefault="00552667" w:rsidP="00552667">
      <w:pPr>
        <w:pStyle w:val="Tijeloteksta"/>
        <w:numPr>
          <w:ilvl w:val="0"/>
          <w:numId w:val="52"/>
        </w:numPr>
      </w:pPr>
      <w:r>
        <w:t>Zapisnik se vodi pisano.</w:t>
      </w:r>
    </w:p>
    <w:p w:rsidR="00552667" w:rsidRDefault="00552667" w:rsidP="00552667">
      <w:pPr>
        <w:pStyle w:val="Tijeloteksta"/>
        <w:numPr>
          <w:ilvl w:val="0"/>
          <w:numId w:val="52"/>
        </w:numPr>
      </w:pPr>
      <w:r>
        <w:t>Zapisnik vodi radnik Škole kojemu je to radna obveza ili osoba koju kod pripremanja sjednice osigura predsjedavatelj.</w:t>
      </w:r>
    </w:p>
    <w:p w:rsidR="00552667" w:rsidRDefault="00552667" w:rsidP="00552667">
      <w:pPr>
        <w:pStyle w:val="Tijeloteksta"/>
        <w:rPr>
          <w:sz w:val="20"/>
        </w:rPr>
      </w:pPr>
    </w:p>
    <w:p w:rsidR="00552667" w:rsidRDefault="00552667" w:rsidP="00552667">
      <w:pPr>
        <w:pStyle w:val="Tijeloteksta"/>
        <w:jc w:val="center"/>
        <w:rPr>
          <w:b/>
          <w:bCs/>
          <w:i/>
          <w:iCs/>
          <w:sz w:val="20"/>
        </w:rPr>
      </w:pPr>
      <w:r>
        <w:rPr>
          <w:b/>
          <w:bCs/>
          <w:i/>
          <w:iCs/>
          <w:sz w:val="20"/>
        </w:rPr>
        <w:t>SADRŽAJ ZAPISNIKA</w:t>
      </w:r>
    </w:p>
    <w:p w:rsidR="00552667" w:rsidRDefault="00552667" w:rsidP="00552667">
      <w:pPr>
        <w:pStyle w:val="Tijeloteksta"/>
        <w:jc w:val="center"/>
        <w:rPr>
          <w:b/>
          <w:bCs/>
          <w:i/>
          <w:iCs/>
          <w:sz w:val="20"/>
        </w:rPr>
      </w:pPr>
    </w:p>
    <w:p w:rsidR="00552667" w:rsidRDefault="00552667" w:rsidP="00552667">
      <w:pPr>
        <w:pStyle w:val="Tijeloteksta"/>
        <w:jc w:val="center"/>
        <w:rPr>
          <w:sz w:val="20"/>
        </w:rPr>
      </w:pPr>
      <w:r>
        <w:t>Članak 66.</w:t>
      </w:r>
    </w:p>
    <w:p w:rsidR="00552667" w:rsidRDefault="00552667" w:rsidP="00552667">
      <w:pPr>
        <w:pStyle w:val="Tijeloteksta"/>
        <w:numPr>
          <w:ilvl w:val="0"/>
          <w:numId w:val="53"/>
        </w:numPr>
      </w:pPr>
      <w:r>
        <w:t>Zapisnik ima obilježje isprave kojom se potvrđuje rad i oblik rada školskog odbora.</w:t>
      </w:r>
    </w:p>
    <w:p w:rsidR="00552667" w:rsidRDefault="00552667" w:rsidP="00552667">
      <w:pPr>
        <w:pStyle w:val="Tijeloteksta"/>
        <w:numPr>
          <w:ilvl w:val="0"/>
          <w:numId w:val="53"/>
        </w:numPr>
      </w:pPr>
      <w:r>
        <w:t>Zapisnik sadrži:</w:t>
      </w:r>
    </w:p>
    <w:p w:rsidR="00552667" w:rsidRDefault="00552667" w:rsidP="00552667">
      <w:pPr>
        <w:pStyle w:val="Tijeloteksta"/>
        <w:numPr>
          <w:ilvl w:val="0"/>
          <w:numId w:val="54"/>
        </w:numPr>
      </w:pPr>
      <w:r>
        <w:t>redni broj, mjesto i vrijeme održavanja sjednice, ime i prezime predsjedavatelja i članova nazočnih odnosno nenazočnih na sjednici</w:t>
      </w:r>
    </w:p>
    <w:p w:rsidR="00552667" w:rsidRDefault="00552667" w:rsidP="00552667">
      <w:pPr>
        <w:pStyle w:val="Tijeloteksta"/>
        <w:numPr>
          <w:ilvl w:val="0"/>
          <w:numId w:val="54"/>
        </w:numPr>
      </w:pPr>
      <w:r>
        <w:t>imena ostalih osoba nazočnih na sjednici</w:t>
      </w:r>
    </w:p>
    <w:p w:rsidR="00552667" w:rsidRDefault="00552667" w:rsidP="00552667">
      <w:pPr>
        <w:pStyle w:val="Tijeloteksta"/>
        <w:numPr>
          <w:ilvl w:val="0"/>
          <w:numId w:val="54"/>
        </w:numPr>
      </w:pPr>
      <w:r>
        <w:t>potvrdu da je na sjednici nazočan potreban broj članova za pravovaljano odlučivanje</w:t>
      </w:r>
    </w:p>
    <w:p w:rsidR="00552667" w:rsidRDefault="00552667" w:rsidP="00552667">
      <w:pPr>
        <w:pStyle w:val="Tijeloteksta"/>
        <w:numPr>
          <w:ilvl w:val="0"/>
          <w:numId w:val="54"/>
        </w:numPr>
      </w:pPr>
      <w:r>
        <w:t xml:space="preserve"> dnevni red</w:t>
      </w:r>
    </w:p>
    <w:p w:rsidR="00552667" w:rsidRDefault="00552667" w:rsidP="00552667">
      <w:pPr>
        <w:pStyle w:val="Tijeloteksta"/>
        <w:numPr>
          <w:ilvl w:val="0"/>
          <w:numId w:val="54"/>
        </w:numPr>
      </w:pPr>
      <w:r>
        <w:t>sažet prikaz rasprave po točkama dnevnog reda</w:t>
      </w:r>
    </w:p>
    <w:p w:rsidR="00552667" w:rsidRDefault="00552667" w:rsidP="00552667">
      <w:pPr>
        <w:pStyle w:val="Tijeloteksta"/>
        <w:numPr>
          <w:ilvl w:val="0"/>
          <w:numId w:val="54"/>
        </w:numPr>
      </w:pPr>
      <w:r>
        <w:t>rezultate glasovanja kod odlučivanja</w:t>
      </w:r>
    </w:p>
    <w:p w:rsidR="00552667" w:rsidRDefault="00552667" w:rsidP="00552667">
      <w:pPr>
        <w:pStyle w:val="Tijeloteksta"/>
        <w:numPr>
          <w:ilvl w:val="0"/>
          <w:numId w:val="54"/>
        </w:numPr>
      </w:pPr>
      <w:r>
        <w:t>vrijeme zaključivanja ili prekida sjednice</w:t>
      </w:r>
    </w:p>
    <w:p w:rsidR="00552667" w:rsidRDefault="00552667" w:rsidP="00552667">
      <w:pPr>
        <w:pStyle w:val="Tijeloteksta"/>
        <w:numPr>
          <w:ilvl w:val="0"/>
          <w:numId w:val="54"/>
        </w:numPr>
      </w:pPr>
      <w:r>
        <w:t>oznaku priloga koji su sastavni dio zapisnika</w:t>
      </w:r>
    </w:p>
    <w:p w:rsidR="00552667" w:rsidRDefault="00552667" w:rsidP="00552667">
      <w:pPr>
        <w:pStyle w:val="Tijeloteksta"/>
        <w:numPr>
          <w:ilvl w:val="0"/>
          <w:numId w:val="54"/>
        </w:numPr>
      </w:pPr>
      <w:r>
        <w:t>potpis predsjedavatelja sjednice i zapisničara.</w:t>
      </w:r>
    </w:p>
    <w:p w:rsidR="00552667" w:rsidRDefault="00552667" w:rsidP="00552667">
      <w:pPr>
        <w:pStyle w:val="Tijeloteksta"/>
        <w:ind w:left="1440"/>
      </w:pPr>
    </w:p>
    <w:p w:rsidR="00552667" w:rsidRDefault="00552667" w:rsidP="00552667">
      <w:pPr>
        <w:pStyle w:val="Tijeloteksta"/>
        <w:ind w:left="1440"/>
      </w:pPr>
    </w:p>
    <w:p w:rsidR="00552667" w:rsidRDefault="00552667" w:rsidP="00552667">
      <w:pPr>
        <w:pStyle w:val="Tijeloteksta"/>
        <w:jc w:val="center"/>
        <w:rPr>
          <w:b/>
          <w:i/>
          <w:sz w:val="20"/>
          <w:szCs w:val="20"/>
        </w:rPr>
      </w:pPr>
      <w:r>
        <w:rPr>
          <w:b/>
          <w:i/>
          <w:sz w:val="20"/>
          <w:szCs w:val="20"/>
        </w:rPr>
        <w:t>USVAJANJE ZAPISNIKA</w:t>
      </w:r>
    </w:p>
    <w:p w:rsidR="00552667" w:rsidRDefault="00552667" w:rsidP="00552667">
      <w:pPr>
        <w:pStyle w:val="Tijeloteksta"/>
        <w:jc w:val="center"/>
        <w:rPr>
          <w:b/>
          <w:i/>
          <w:sz w:val="20"/>
          <w:szCs w:val="20"/>
        </w:rPr>
      </w:pPr>
    </w:p>
    <w:p w:rsidR="00552667" w:rsidRDefault="00552667" w:rsidP="00552667">
      <w:pPr>
        <w:pStyle w:val="Tijeloteksta"/>
        <w:jc w:val="center"/>
      </w:pPr>
      <w:r>
        <w:t>Članak 67.</w:t>
      </w:r>
    </w:p>
    <w:p w:rsidR="00552667" w:rsidRDefault="00552667" w:rsidP="00552667">
      <w:pPr>
        <w:pStyle w:val="Tijeloteksta"/>
        <w:numPr>
          <w:ilvl w:val="0"/>
          <w:numId w:val="55"/>
        </w:numPr>
      </w:pPr>
      <w:r>
        <w:t>Nakon zaključenja sjednice zapisničar treba nazočnim članovima pročitati sastavljeni zapisnik.</w:t>
      </w:r>
    </w:p>
    <w:p w:rsidR="00552667" w:rsidRDefault="00552667" w:rsidP="00552667">
      <w:pPr>
        <w:pStyle w:val="Tijeloteksta"/>
        <w:numPr>
          <w:ilvl w:val="0"/>
          <w:numId w:val="55"/>
        </w:numPr>
      </w:pPr>
      <w:r>
        <w:t>Svaki član može tražiti ispravak dijela zapisnika koji se odnosi na njegovo izlaganje ili raspravu. O zahtjevu člana za ispravkom odlučuje školski odbor.</w:t>
      </w:r>
    </w:p>
    <w:p w:rsidR="00552667" w:rsidRDefault="00552667" w:rsidP="00552667">
      <w:pPr>
        <w:pStyle w:val="Tijeloteksta"/>
        <w:numPr>
          <w:ilvl w:val="0"/>
          <w:numId w:val="55"/>
        </w:numPr>
      </w:pPr>
      <w:r>
        <w:t>Zahtjev člana, odluka školskog odbora i ispravak unose se u zapisnik.</w:t>
      </w:r>
    </w:p>
    <w:p w:rsidR="00552667" w:rsidRDefault="00552667" w:rsidP="00552667">
      <w:pPr>
        <w:pStyle w:val="Tijeloteksta"/>
        <w:numPr>
          <w:ilvl w:val="0"/>
          <w:numId w:val="55"/>
        </w:numPr>
      </w:pPr>
      <w:r>
        <w:t>Nakon završetka postupka prema stavku 2. ovoga članka zapisnik se usvaja i zaključuje.</w:t>
      </w:r>
    </w:p>
    <w:p w:rsidR="00552667" w:rsidRDefault="00552667" w:rsidP="00552667">
      <w:pPr>
        <w:pStyle w:val="Tijeloteksta"/>
        <w:jc w:val="center"/>
        <w:rPr>
          <w:b/>
          <w:i/>
          <w:sz w:val="20"/>
          <w:szCs w:val="20"/>
        </w:rPr>
      </w:pPr>
    </w:p>
    <w:p w:rsidR="00552667" w:rsidRDefault="00552667" w:rsidP="00552667">
      <w:pPr>
        <w:pStyle w:val="Tijeloteksta"/>
        <w:jc w:val="center"/>
      </w:pPr>
      <w:r>
        <w:rPr>
          <w:b/>
          <w:i/>
          <w:sz w:val="20"/>
          <w:szCs w:val="20"/>
        </w:rPr>
        <w:lastRenderedPageBreak/>
        <w:t>POTPISIVANJE ZAPISNIKA</w:t>
      </w:r>
    </w:p>
    <w:p w:rsidR="00552667" w:rsidRDefault="00552667" w:rsidP="00552667">
      <w:pPr>
        <w:pStyle w:val="Tijeloteksta"/>
        <w:jc w:val="center"/>
        <w:rPr>
          <w:sz w:val="20"/>
        </w:rPr>
      </w:pPr>
    </w:p>
    <w:p w:rsidR="00552667" w:rsidRDefault="00552667" w:rsidP="00552667">
      <w:pPr>
        <w:pStyle w:val="Tijeloteksta"/>
        <w:jc w:val="center"/>
      </w:pPr>
      <w:r>
        <w:t>Članak 68.</w:t>
      </w:r>
    </w:p>
    <w:p w:rsidR="00552667" w:rsidRDefault="00552667" w:rsidP="00552667">
      <w:pPr>
        <w:pStyle w:val="Tijeloteksta"/>
        <w:numPr>
          <w:ilvl w:val="0"/>
          <w:numId w:val="56"/>
        </w:numPr>
      </w:pPr>
      <w:r>
        <w:t>Zaključeni zapisnik potpisuju predsjedavatelj sjednice i zapisničar.</w:t>
      </w:r>
    </w:p>
    <w:p w:rsidR="00552667" w:rsidRDefault="00552667" w:rsidP="00552667">
      <w:pPr>
        <w:pStyle w:val="Tijeloteksta"/>
        <w:numPr>
          <w:ilvl w:val="0"/>
          <w:numId w:val="56"/>
        </w:numPr>
      </w:pPr>
      <w:r>
        <w:t>Zapisnik se prepisuje ili umnožava u potrebnom broju primjeraka.</w:t>
      </w:r>
    </w:p>
    <w:p w:rsidR="00552667" w:rsidRDefault="00552667" w:rsidP="00552667">
      <w:pPr>
        <w:pStyle w:val="Tijeloteksta"/>
        <w:numPr>
          <w:ilvl w:val="0"/>
          <w:numId w:val="56"/>
        </w:numPr>
        <w:rPr>
          <w:sz w:val="20"/>
        </w:rPr>
      </w:pPr>
      <w:r>
        <w:t>Po jedan primjerak zapisnika iz stavka 2. ovoga članka dostavlja se predsjedniku i članovima, jedan primjerak ravnatelju, a izvorni zapisnik čuva se u pismohrani Škole.</w:t>
      </w: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STRUKTURA ZAPISNIKA</w:t>
      </w:r>
    </w:p>
    <w:p w:rsidR="00552667" w:rsidRDefault="00552667" w:rsidP="00552667">
      <w:pPr>
        <w:pStyle w:val="Tijeloteksta"/>
        <w:jc w:val="center"/>
        <w:rPr>
          <w:sz w:val="20"/>
        </w:rPr>
      </w:pPr>
    </w:p>
    <w:p w:rsidR="00552667" w:rsidRDefault="00552667" w:rsidP="00552667">
      <w:pPr>
        <w:pStyle w:val="Tijeloteksta"/>
        <w:jc w:val="center"/>
      </w:pPr>
      <w:r>
        <w:t>Članak 69.</w:t>
      </w:r>
    </w:p>
    <w:p w:rsidR="00552667" w:rsidRDefault="00552667" w:rsidP="00552667">
      <w:pPr>
        <w:pStyle w:val="Tijeloteksta"/>
        <w:ind w:left="720"/>
      </w:pPr>
      <w:r>
        <w:t>Ako se zapisnik sastoji od više listova, na svakom listu mora biti potpis predsjedavatelja sjednice i zapisničara. Svaki list (stranica) mora biti označen rednim brojem.</w:t>
      </w: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ISPRAVAK PODATAKA U ZAPISNIKU</w:t>
      </w:r>
    </w:p>
    <w:p w:rsidR="00552667" w:rsidRDefault="00552667" w:rsidP="00552667">
      <w:pPr>
        <w:pStyle w:val="Tijeloteksta"/>
        <w:jc w:val="center"/>
        <w:rPr>
          <w:sz w:val="20"/>
        </w:rPr>
      </w:pPr>
    </w:p>
    <w:p w:rsidR="00552667" w:rsidRDefault="00552667" w:rsidP="00552667">
      <w:pPr>
        <w:pStyle w:val="Tijeloteksta"/>
        <w:jc w:val="center"/>
      </w:pPr>
      <w:r>
        <w:t>Članak 70.</w:t>
      </w:r>
    </w:p>
    <w:p w:rsidR="00552667" w:rsidRDefault="00552667" w:rsidP="00552667">
      <w:pPr>
        <w:pStyle w:val="Tijeloteksta"/>
        <w:numPr>
          <w:ilvl w:val="0"/>
          <w:numId w:val="57"/>
        </w:numPr>
      </w:pPr>
      <w:r>
        <w:t>Ako je u zapisniku bilo što pogrješno zapisano, dopušteno je pogrješku precrtati, s tim da ostane vidljivo što je prvobitno bilo zapisano. Ispravak se može učiniti između redova ili na kraju zapisnika. Ispravak će svojim potpisom ovjeriti predsjedavatelj sjednice i zapisničar.</w:t>
      </w:r>
    </w:p>
    <w:p w:rsidR="00552667" w:rsidRDefault="00552667" w:rsidP="00552667">
      <w:pPr>
        <w:pStyle w:val="Tijeloteksta"/>
        <w:numPr>
          <w:ilvl w:val="0"/>
          <w:numId w:val="57"/>
        </w:numPr>
      </w:pPr>
      <w:r>
        <w:t>Nije dopušteno zapisnik uništiti ili ga zamijeniti novim.</w:t>
      </w:r>
    </w:p>
    <w:p w:rsidR="00552667" w:rsidRDefault="00552667" w:rsidP="00552667">
      <w:pPr>
        <w:pStyle w:val="Tijeloteksta"/>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POJEDINAČNI AKTI</w:t>
      </w:r>
    </w:p>
    <w:p w:rsidR="00552667" w:rsidRDefault="00552667" w:rsidP="00552667">
      <w:pPr>
        <w:pStyle w:val="Tijeloteksta"/>
        <w:jc w:val="center"/>
        <w:rPr>
          <w:sz w:val="20"/>
        </w:rPr>
      </w:pPr>
    </w:p>
    <w:p w:rsidR="00552667" w:rsidRDefault="00552667" w:rsidP="00552667">
      <w:pPr>
        <w:pStyle w:val="Tijeloteksta"/>
        <w:jc w:val="center"/>
      </w:pPr>
      <w:r>
        <w:t>Članak 71.</w:t>
      </w:r>
    </w:p>
    <w:p w:rsidR="00552667" w:rsidRDefault="00552667" w:rsidP="00552667">
      <w:pPr>
        <w:pStyle w:val="Tijeloteksta"/>
        <w:numPr>
          <w:ilvl w:val="0"/>
          <w:numId w:val="58"/>
        </w:numPr>
      </w:pPr>
      <w:r>
        <w:t xml:space="preserve">Pojedinačni akti (odluke, rješenja i zaključci) unose se u zapisnik u obliku u kakvom su doneseni prema članku 61. stavku 2. ovoga statuta. </w:t>
      </w:r>
    </w:p>
    <w:p w:rsidR="00552667" w:rsidRDefault="00552667" w:rsidP="00552667">
      <w:pPr>
        <w:pStyle w:val="Tijeloteksta"/>
        <w:numPr>
          <w:ilvl w:val="0"/>
          <w:numId w:val="58"/>
        </w:numPr>
      </w:pPr>
      <w:r>
        <w:t>Tekst pojedinačnog akta koji se dostavlja pravnim i fizičkim osobama, mora biti istovjetan tekstu akta iz stavka 1. ovoga članka.</w:t>
      </w:r>
    </w:p>
    <w:p w:rsidR="00552667" w:rsidRDefault="00552667" w:rsidP="00552667">
      <w:pPr>
        <w:pStyle w:val="Tijeloteksta"/>
        <w:ind w:left="720"/>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UVID U ZAPISNIK I DOSTAVA PODATAKA</w:t>
      </w:r>
    </w:p>
    <w:p w:rsidR="00552667" w:rsidRDefault="00552667" w:rsidP="00552667">
      <w:pPr>
        <w:pStyle w:val="Tijeloteksta"/>
        <w:jc w:val="center"/>
        <w:rPr>
          <w:sz w:val="20"/>
        </w:rPr>
      </w:pPr>
    </w:p>
    <w:p w:rsidR="00552667" w:rsidRDefault="00552667" w:rsidP="00552667">
      <w:pPr>
        <w:pStyle w:val="Tijeloteksta"/>
        <w:jc w:val="center"/>
      </w:pPr>
      <w:r>
        <w:t>Članak 72.</w:t>
      </w:r>
    </w:p>
    <w:p w:rsidR="00552667" w:rsidRDefault="00552667" w:rsidP="00552667">
      <w:pPr>
        <w:pStyle w:val="Tijeloteksta"/>
        <w:numPr>
          <w:ilvl w:val="0"/>
          <w:numId w:val="59"/>
        </w:numPr>
      </w:pPr>
      <w:r>
        <w:t>Svakom radniku ili učeniku koji je prema zakonu pokrenuo postupak zaštite stečenih prava, ravnatelj mora  na njegov zahtjev omogućiti uvid u dio zapisnika sa sjednice koji se odnosi na zaštitu tih prava.</w:t>
      </w:r>
    </w:p>
    <w:p w:rsidR="00552667" w:rsidRDefault="00552667" w:rsidP="00552667">
      <w:pPr>
        <w:pStyle w:val="Tijeloteksta"/>
        <w:numPr>
          <w:ilvl w:val="0"/>
          <w:numId w:val="59"/>
        </w:numPr>
      </w:pPr>
      <w:r>
        <w:t>Izvodi, prijepisi i preslike zapisnika mogu se davati pravosudnim tijelima i upravnim i stručnim tijelima samo na njihov pisani zahtjev.</w:t>
      </w:r>
    </w:p>
    <w:p w:rsidR="00552667" w:rsidRDefault="00552667" w:rsidP="00552667">
      <w:pPr>
        <w:pStyle w:val="Tijeloteksta"/>
        <w:numPr>
          <w:ilvl w:val="0"/>
          <w:numId w:val="59"/>
        </w:numPr>
      </w:pPr>
      <w:r>
        <w:t xml:space="preserve">Zapisnici školskog odbora se kategoriziraju i čuvaju u skladu s propisima koji se odnose na zaštitu </w:t>
      </w:r>
      <w:proofErr w:type="spellStart"/>
      <w:r>
        <w:t>registraturnog</w:t>
      </w:r>
      <w:proofErr w:type="spellEnd"/>
      <w:r>
        <w:t xml:space="preserve"> i arhivskog gradiva.</w:t>
      </w:r>
    </w:p>
    <w:p w:rsidR="00552667" w:rsidRDefault="00552667" w:rsidP="00552667">
      <w:pPr>
        <w:pStyle w:val="Tijeloteksta"/>
        <w:rPr>
          <w:sz w:val="20"/>
        </w:rPr>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POTPISIVANJE AKATA</w:t>
      </w:r>
    </w:p>
    <w:p w:rsidR="00552667" w:rsidRDefault="00552667" w:rsidP="00552667">
      <w:pPr>
        <w:pStyle w:val="Tijeloteksta"/>
        <w:jc w:val="center"/>
        <w:rPr>
          <w:sz w:val="20"/>
          <w:u w:val="single"/>
        </w:rPr>
      </w:pPr>
    </w:p>
    <w:p w:rsidR="00552667" w:rsidRDefault="00552667" w:rsidP="00552667">
      <w:pPr>
        <w:pStyle w:val="Tijeloteksta"/>
        <w:jc w:val="center"/>
      </w:pPr>
      <w:r>
        <w:t>Članak 73.</w:t>
      </w:r>
    </w:p>
    <w:p w:rsidR="00552667" w:rsidRDefault="00552667" w:rsidP="00552667">
      <w:pPr>
        <w:pStyle w:val="Tijeloteksta"/>
        <w:ind w:left="720"/>
      </w:pPr>
      <w:r>
        <w:t>Tekst općeg ili pojedinačnog akta koji je na sjednici donio školski odbor, potpisuje predsjedavatelj te sjednice.</w:t>
      </w:r>
    </w:p>
    <w:p w:rsidR="00780115" w:rsidRDefault="00780115" w:rsidP="00552667">
      <w:pPr>
        <w:pStyle w:val="Tijeloteksta"/>
        <w:jc w:val="center"/>
        <w:rPr>
          <w:b/>
          <w:bCs/>
          <w:i/>
          <w:iCs/>
          <w:sz w:val="20"/>
        </w:rPr>
      </w:pPr>
    </w:p>
    <w:p w:rsidR="00780115" w:rsidRDefault="00780115"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lastRenderedPageBreak/>
        <w:t>RAZRJEŠENJE ČLANOVA</w:t>
      </w:r>
    </w:p>
    <w:p w:rsidR="00552667" w:rsidRDefault="00552667" w:rsidP="00552667">
      <w:pPr>
        <w:pStyle w:val="Tijeloteksta"/>
      </w:pPr>
    </w:p>
    <w:p w:rsidR="00552667" w:rsidRDefault="00552667" w:rsidP="00552667">
      <w:pPr>
        <w:pStyle w:val="Tijeloteksta"/>
        <w:jc w:val="center"/>
      </w:pPr>
      <w:r>
        <w:t>Članak 74.</w:t>
      </w:r>
    </w:p>
    <w:p w:rsidR="00552667" w:rsidRDefault="00552667" w:rsidP="00552667">
      <w:pPr>
        <w:pStyle w:val="Tijeloteksta"/>
        <w:numPr>
          <w:ilvl w:val="0"/>
          <w:numId w:val="60"/>
        </w:numPr>
      </w:pPr>
      <w:r>
        <w:t>Člana školskog odbora razrješava članstva tijelo koje ga je imenovalo:</w:t>
      </w:r>
    </w:p>
    <w:p w:rsidR="00552667" w:rsidRDefault="00552667" w:rsidP="00552667">
      <w:pPr>
        <w:pStyle w:val="Tijeloteksta"/>
        <w:numPr>
          <w:ilvl w:val="0"/>
          <w:numId w:val="61"/>
        </w:numPr>
      </w:pPr>
      <w:r>
        <w:t>kada to sam zatraži</w:t>
      </w:r>
    </w:p>
    <w:p w:rsidR="00552667" w:rsidRDefault="00552667" w:rsidP="00552667">
      <w:pPr>
        <w:pStyle w:val="Tijeloteksta"/>
        <w:numPr>
          <w:ilvl w:val="0"/>
          <w:numId w:val="61"/>
        </w:numPr>
      </w:pPr>
      <w:r>
        <w:t>na prijedlog ravnatelja</w:t>
      </w:r>
    </w:p>
    <w:p w:rsidR="00552667" w:rsidRDefault="00552667" w:rsidP="00552667">
      <w:pPr>
        <w:pStyle w:val="Tijeloteksta"/>
        <w:numPr>
          <w:ilvl w:val="0"/>
          <w:numId w:val="61"/>
        </w:numPr>
      </w:pPr>
      <w:r>
        <w:t>kada školski odbor utvrdi da član ne ispunjava članske obveze utvrđene ovim statutom</w:t>
      </w:r>
    </w:p>
    <w:p w:rsidR="00552667" w:rsidRDefault="00552667" w:rsidP="00552667">
      <w:pPr>
        <w:pStyle w:val="Tijeloteksta"/>
        <w:numPr>
          <w:ilvl w:val="0"/>
          <w:numId w:val="61"/>
        </w:numPr>
      </w:pPr>
      <w:r>
        <w:t>na zahtjev prosvjetnog inspektora</w:t>
      </w:r>
    </w:p>
    <w:p w:rsidR="00552667" w:rsidRDefault="00552667" w:rsidP="00552667">
      <w:pPr>
        <w:pStyle w:val="Tijeloteksta"/>
        <w:numPr>
          <w:ilvl w:val="0"/>
          <w:numId w:val="61"/>
        </w:numPr>
      </w:pPr>
      <w:r>
        <w:t>kada mu prestane radni odnos u školi</w:t>
      </w:r>
    </w:p>
    <w:p w:rsidR="00552667" w:rsidRDefault="00552667" w:rsidP="00552667">
      <w:pPr>
        <w:pStyle w:val="Tijeloteksta"/>
        <w:numPr>
          <w:ilvl w:val="0"/>
          <w:numId w:val="61"/>
        </w:numPr>
      </w:pPr>
      <w:r>
        <w:t>kada  je učeniku čiji je roditelj prestalo školovanje u Školi</w:t>
      </w:r>
    </w:p>
    <w:p w:rsidR="00552667" w:rsidRDefault="00552667" w:rsidP="00552667">
      <w:pPr>
        <w:pStyle w:val="Tijeloteksta"/>
        <w:numPr>
          <w:ilvl w:val="0"/>
          <w:numId w:val="61"/>
        </w:numPr>
      </w:pPr>
      <w:r>
        <w:t>kada mu je izrečena zaštitna mjera ili kada je prekršajno kažnjen prema Zakonu o zaštiti od nasilja u obitelji</w:t>
      </w:r>
    </w:p>
    <w:p w:rsidR="00552667" w:rsidRDefault="00552667" w:rsidP="00552667">
      <w:pPr>
        <w:pStyle w:val="Tijeloteksta"/>
        <w:numPr>
          <w:ilvl w:val="0"/>
          <w:numId w:val="61"/>
        </w:numPr>
      </w:pPr>
      <w:r>
        <w:t>kada bude pravomoćno osuđen ili kada protiv njega bude pokrenut kazneni postupak zbog osnovane sumnje o počinjenju kaznenog djela iz članka 106. Zakona o odgoju i obrazovanju u osnovnoj i srednjoj školi.</w:t>
      </w:r>
    </w:p>
    <w:p w:rsidR="00552667" w:rsidRDefault="00552667" w:rsidP="00552667">
      <w:pPr>
        <w:pStyle w:val="Tijeloteksta"/>
        <w:numPr>
          <w:ilvl w:val="0"/>
          <w:numId w:val="60"/>
        </w:numPr>
      </w:pPr>
      <w:r>
        <w:t xml:space="preserve"> Razriješeni član školskog odbora ne može se imenovati u školski odbor u kojemu je razriješen članstva.</w:t>
      </w:r>
    </w:p>
    <w:p w:rsidR="00552667" w:rsidRDefault="00552667" w:rsidP="00552667">
      <w:pPr>
        <w:pStyle w:val="Tijeloteksta"/>
        <w:numPr>
          <w:ilvl w:val="0"/>
          <w:numId w:val="60"/>
        </w:numPr>
      </w:pPr>
      <w:r>
        <w:t>Kod prestanka mandata člana školskog odbora prema stavku 1. ovog članka provode se dopunski izbori.</w:t>
      </w:r>
    </w:p>
    <w:p w:rsidR="00552667" w:rsidRDefault="00552667" w:rsidP="00552667">
      <w:pPr>
        <w:pStyle w:val="Tijeloteksta"/>
        <w:numPr>
          <w:ilvl w:val="0"/>
          <w:numId w:val="60"/>
        </w:numPr>
      </w:pPr>
      <w:r>
        <w:t>Dopunski izbori provode se pod istim uvjetima određenim ovim statutom, a članu izabranom na dopunskim izborima mandat traje do isteka mandata školskog odbora.</w:t>
      </w:r>
    </w:p>
    <w:p w:rsidR="00552667" w:rsidRDefault="00552667" w:rsidP="00552667">
      <w:pPr>
        <w:pStyle w:val="Tijeloteksta"/>
      </w:pPr>
    </w:p>
    <w:p w:rsidR="00552667" w:rsidRDefault="00552667" w:rsidP="00552667">
      <w:pPr>
        <w:pStyle w:val="Tijeloteksta"/>
        <w:jc w:val="center"/>
        <w:rPr>
          <w:b/>
          <w:bCs/>
          <w:i/>
          <w:iCs/>
          <w:sz w:val="20"/>
        </w:rPr>
      </w:pPr>
      <w:r>
        <w:rPr>
          <w:b/>
          <w:bCs/>
          <w:i/>
          <w:iCs/>
          <w:sz w:val="20"/>
        </w:rPr>
        <w:t>RASPUŠTANJE ŠKOLSKOG ODBORA</w:t>
      </w:r>
    </w:p>
    <w:p w:rsidR="00552667" w:rsidRDefault="00552667" w:rsidP="00552667">
      <w:pPr>
        <w:pStyle w:val="Tijeloteksta"/>
        <w:jc w:val="center"/>
        <w:rPr>
          <w:b/>
          <w:bCs/>
          <w:i/>
          <w:iCs/>
          <w:sz w:val="20"/>
        </w:rPr>
      </w:pPr>
    </w:p>
    <w:p w:rsidR="00552667" w:rsidRDefault="00552667" w:rsidP="00552667">
      <w:pPr>
        <w:pStyle w:val="Tijeloteksta"/>
        <w:jc w:val="center"/>
      </w:pPr>
      <w:r>
        <w:t>Članak 75.</w:t>
      </w:r>
    </w:p>
    <w:p w:rsidR="00552667" w:rsidRDefault="00552667" w:rsidP="00552667">
      <w:pPr>
        <w:pStyle w:val="Tijeloteksta"/>
        <w:numPr>
          <w:ilvl w:val="0"/>
          <w:numId w:val="62"/>
        </w:numPr>
      </w:pPr>
      <w:r>
        <w:t xml:space="preserve">Kada Ured Državne  uprave u Županiji donese rješenje o raspuštanju Školskog odbora Ravnatelj je dužan svakom članu Školskog odbora dostaviti presliku rješenja i druge raspoložive isprave koje se odnose na raspuštanje školskog odbora, u roku do osam dana od dana dostave rješenja </w:t>
      </w:r>
      <w:proofErr w:type="spellStart"/>
      <w:r>
        <w:t>školi.</w:t>
      </w:r>
      <w:proofErr w:type="spellEnd"/>
      <w:r>
        <w:t>.</w:t>
      </w:r>
    </w:p>
    <w:p w:rsidR="00552667" w:rsidRDefault="00552667" w:rsidP="00552667">
      <w:pPr>
        <w:pStyle w:val="Tijeloteksta"/>
        <w:numPr>
          <w:ilvl w:val="0"/>
          <w:numId w:val="62"/>
        </w:numPr>
      </w:pPr>
      <w:r>
        <w:t>Nakon pravomoćnosti rješenja iz stavka 1. ovog članka članovi raspuštenog Školskog odbora ne mogu se imenovati za članove Školskog odbora koji se imenuje nakon raspuštanja.</w:t>
      </w:r>
    </w:p>
    <w:p w:rsidR="00552667" w:rsidRDefault="00552667" w:rsidP="00552667">
      <w:pPr>
        <w:pStyle w:val="Tijeloteksta"/>
      </w:pPr>
    </w:p>
    <w:p w:rsidR="00552667" w:rsidRDefault="00552667" w:rsidP="00552667">
      <w:pPr>
        <w:pStyle w:val="Tijeloteksta"/>
      </w:pPr>
    </w:p>
    <w:p w:rsidR="00552667" w:rsidRDefault="00552667" w:rsidP="00552667">
      <w:pPr>
        <w:pStyle w:val="Tijeloteksta"/>
        <w:numPr>
          <w:ilvl w:val="0"/>
          <w:numId w:val="63"/>
        </w:numPr>
      </w:pPr>
      <w:r>
        <w:t>POSLOVODSTVO</w:t>
      </w:r>
    </w:p>
    <w:p w:rsidR="00552667" w:rsidRDefault="00552667" w:rsidP="00552667">
      <w:pPr>
        <w:pStyle w:val="Tijeloteksta"/>
        <w:ind w:left="1080"/>
      </w:pPr>
    </w:p>
    <w:p w:rsidR="00552667" w:rsidRDefault="00552667" w:rsidP="00552667">
      <w:pPr>
        <w:pStyle w:val="Tijeloteksta"/>
        <w:jc w:val="center"/>
        <w:rPr>
          <w:b/>
          <w:bCs/>
          <w:i/>
          <w:iCs/>
          <w:sz w:val="20"/>
        </w:rPr>
      </w:pPr>
      <w:r>
        <w:rPr>
          <w:b/>
          <w:bCs/>
          <w:i/>
          <w:iCs/>
          <w:sz w:val="20"/>
        </w:rPr>
        <w:t>RAVNATELJ</w:t>
      </w:r>
    </w:p>
    <w:p w:rsidR="00552667" w:rsidRDefault="00552667" w:rsidP="00552667">
      <w:pPr>
        <w:pStyle w:val="Tijeloteksta"/>
        <w:jc w:val="center"/>
      </w:pPr>
    </w:p>
    <w:p w:rsidR="00552667" w:rsidRDefault="00552667" w:rsidP="00552667">
      <w:pPr>
        <w:pStyle w:val="Tijeloteksta"/>
        <w:jc w:val="center"/>
      </w:pPr>
      <w:r>
        <w:t>Članak 76.</w:t>
      </w:r>
    </w:p>
    <w:p w:rsidR="00552667" w:rsidRDefault="00552667" w:rsidP="00552667">
      <w:pPr>
        <w:pStyle w:val="Tijeloteksta"/>
        <w:numPr>
          <w:ilvl w:val="0"/>
          <w:numId w:val="64"/>
        </w:numPr>
      </w:pPr>
      <w:r>
        <w:t>Škola ima ravnatelja.</w:t>
      </w:r>
    </w:p>
    <w:p w:rsidR="00552667" w:rsidRDefault="00552667" w:rsidP="00552667">
      <w:pPr>
        <w:pStyle w:val="Tijeloteksta"/>
        <w:numPr>
          <w:ilvl w:val="0"/>
          <w:numId w:val="64"/>
        </w:numPr>
      </w:pPr>
      <w:r>
        <w:t>Ravnatelj je poslovni i stručni voditelj Škole.</w:t>
      </w: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UVJETI ZA RAVNATELJA</w:t>
      </w:r>
    </w:p>
    <w:p w:rsidR="00552667" w:rsidRDefault="00552667" w:rsidP="00552667">
      <w:pPr>
        <w:pStyle w:val="Tijeloteksta"/>
        <w:jc w:val="center"/>
        <w:rPr>
          <w:sz w:val="20"/>
        </w:rPr>
      </w:pPr>
    </w:p>
    <w:p w:rsidR="00552667" w:rsidRDefault="00552667" w:rsidP="00552667">
      <w:pPr>
        <w:pStyle w:val="Tijeloteksta"/>
        <w:jc w:val="center"/>
      </w:pPr>
      <w:r>
        <w:t>Članak 77.</w:t>
      </w:r>
    </w:p>
    <w:p w:rsidR="00552667" w:rsidRDefault="00552667" w:rsidP="00552667">
      <w:pPr>
        <w:pStyle w:val="Tijeloteksta"/>
        <w:numPr>
          <w:ilvl w:val="0"/>
          <w:numId w:val="65"/>
        </w:numPr>
      </w:pPr>
      <w:r>
        <w:t>Ravnatelj škole može biti osoba koja:</w:t>
      </w:r>
    </w:p>
    <w:p w:rsidR="00552667" w:rsidRDefault="00552667" w:rsidP="00552667">
      <w:pPr>
        <w:pStyle w:val="Tijeloteksta"/>
        <w:numPr>
          <w:ilvl w:val="0"/>
          <w:numId w:val="66"/>
        </w:numPr>
      </w:pPr>
      <w:r>
        <w:t xml:space="preserve">ima završen odgovarajući studij za obavljanje poslova nastavnika ili stručnog suradnika u školi, a koji može biti sveučilišni diplomski studij, integrirani </w:t>
      </w:r>
      <w:r>
        <w:lastRenderedPageBreak/>
        <w:t>preddiplomski i diplomski sveučilišni studij ili specijalistički diplomski stručni studij</w:t>
      </w:r>
    </w:p>
    <w:p w:rsidR="00552667" w:rsidRDefault="00552667" w:rsidP="00552667">
      <w:pPr>
        <w:pStyle w:val="Tijeloteksta"/>
        <w:numPr>
          <w:ilvl w:val="0"/>
          <w:numId w:val="66"/>
        </w:numPr>
      </w:pPr>
      <w:r>
        <w:t>koja nije pravomoćno osuđena za kaznena djela ili protiv koje nije pokrenut i ne vodi se kazneni postupak zbog počinjenja kaznenih djela iz članka 106. Zakona o odgoju i obrazovanju u osnovnoj i srednjoj školi</w:t>
      </w:r>
    </w:p>
    <w:p w:rsidR="00552667" w:rsidRDefault="00552667" w:rsidP="00552667">
      <w:pPr>
        <w:pStyle w:val="Tijeloteksta"/>
        <w:numPr>
          <w:ilvl w:val="0"/>
          <w:numId w:val="66"/>
        </w:numPr>
      </w:pPr>
      <w:r>
        <w:t>ima najmanje osam godina staža osiguranja u školskim ili drugim ustanovama u sustavu obrazovanja ili tijelima državne uprave nadležnim za obrazovanje od čega najmanje pet godina na odgojno-obrazovnim poslovima u školskim ustanovama</w:t>
      </w:r>
    </w:p>
    <w:p w:rsidR="00552667" w:rsidRDefault="00552667" w:rsidP="00552667">
      <w:pPr>
        <w:pStyle w:val="Tijeloteksta"/>
        <w:numPr>
          <w:ilvl w:val="0"/>
          <w:numId w:val="66"/>
        </w:numPr>
      </w:pPr>
      <w:r>
        <w:t>koja ima licenciju za rad ravnatelja</w:t>
      </w: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NATJEČAJ ZA RAVNATELJA</w:t>
      </w:r>
    </w:p>
    <w:p w:rsidR="00552667" w:rsidRDefault="00552667" w:rsidP="00552667">
      <w:pPr>
        <w:pStyle w:val="Tijeloteksta"/>
      </w:pPr>
    </w:p>
    <w:p w:rsidR="00552667" w:rsidRDefault="00552667" w:rsidP="00552667">
      <w:pPr>
        <w:pStyle w:val="Tijeloteksta"/>
        <w:jc w:val="center"/>
      </w:pPr>
      <w:r>
        <w:t>Članak 78.</w:t>
      </w:r>
    </w:p>
    <w:p w:rsidR="00552667" w:rsidRDefault="00552667" w:rsidP="00552667">
      <w:pPr>
        <w:pStyle w:val="Tijeloteksta"/>
        <w:numPr>
          <w:ilvl w:val="0"/>
          <w:numId w:val="67"/>
        </w:numPr>
      </w:pPr>
      <w:r>
        <w:t>Ravnatelj se imenuje na temelju javnog natječaja, koji raspisuje školski odbor. Natječaj se objavljuje u dnevnom tisku na način da bude dostupan svim zainteresiranim kandidatima na području države.</w:t>
      </w:r>
    </w:p>
    <w:p w:rsidR="00552667" w:rsidRDefault="00552667" w:rsidP="00552667">
      <w:pPr>
        <w:pStyle w:val="Tijeloteksta"/>
        <w:numPr>
          <w:ilvl w:val="0"/>
          <w:numId w:val="67"/>
        </w:numPr>
      </w:pPr>
      <w:r>
        <w:t>U natječaju za imenovanje ravnatelja objavljuju se uvjeti koje ravnatelj mora ispunjavati, rok u kojemu se primaju prijave na natječaj, isprave kojima se dokazuje  ispunjenost potrebnih uvjeta te način i rok u kojem će kandidati biti izviješteni o rezultatima izbora.</w:t>
      </w:r>
    </w:p>
    <w:p w:rsidR="00552667" w:rsidRDefault="00552667"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t>DOKAZI O ISPUNJENOSTI UVJETA</w:t>
      </w:r>
    </w:p>
    <w:p w:rsidR="00552667" w:rsidRDefault="00552667" w:rsidP="00552667">
      <w:pPr>
        <w:pStyle w:val="Tijeloteksta"/>
      </w:pPr>
    </w:p>
    <w:p w:rsidR="00552667" w:rsidRDefault="00552667" w:rsidP="00552667">
      <w:pPr>
        <w:pStyle w:val="Tijeloteksta"/>
        <w:jc w:val="center"/>
      </w:pPr>
      <w:r>
        <w:t>Članak 79.</w:t>
      </w:r>
    </w:p>
    <w:p w:rsidR="00552667" w:rsidRDefault="00552667" w:rsidP="00552667">
      <w:pPr>
        <w:pStyle w:val="Tijeloteksta"/>
        <w:ind w:left="720"/>
      </w:pPr>
      <w:r>
        <w:t xml:space="preserve">(1) Uz prijavu na natječaj kandidat za ravnatelja dužan je dostaviti dokaze o ispunjenosti uvjeta koji se odnose na završeni studij, odnosno stručnu spremu i pedagoške kompetencije, staž osiguranja odnosno radno iskustvo i dokaz da se u </w:t>
      </w:r>
      <w:proofErr w:type="spellStart"/>
      <w:r>
        <w:t>tenutku</w:t>
      </w:r>
      <w:proofErr w:type="spellEnd"/>
      <w:r>
        <w:t xml:space="preserve"> podnošenja prijave na natječaj protiv njega ne vodi kazneni postupak za kaznena djela iz članka 106. Zakona o odgoju i obrazovanju u osnovnoj i srednjoj školi.</w:t>
      </w:r>
    </w:p>
    <w:p w:rsidR="00552667" w:rsidRDefault="00552667" w:rsidP="00552667">
      <w:pPr>
        <w:pStyle w:val="Tijeloteksta"/>
        <w:ind w:left="720"/>
      </w:pPr>
      <w:r>
        <w:t>(2) Posebno uvjerenje o osuđivanosti ili neosuđivanosti za kaznena djela iz članka 106. Zakona o odgoju i obrazovanju u osnovnoj i srednjoj školi kandidata za ravnatelja pribavlja uz prethodnu suglasnost kandidata za ravnatelja aktualni ravnatelj prema Zakonu o pravnim posljedicama osude, kaznenoj evidenciji i rehabilitaciji.</w:t>
      </w:r>
    </w:p>
    <w:p w:rsidR="00552667" w:rsidRDefault="00552667" w:rsidP="00552667">
      <w:pPr>
        <w:pStyle w:val="Tijeloteksta"/>
        <w:jc w:val="center"/>
        <w:rPr>
          <w:b/>
          <w:bCs/>
          <w:i/>
          <w:iCs/>
          <w:sz w:val="20"/>
        </w:rPr>
      </w:pPr>
    </w:p>
    <w:p w:rsidR="00552667" w:rsidRDefault="00552667" w:rsidP="00552667">
      <w:pPr>
        <w:pStyle w:val="Tijeloteksta"/>
        <w:jc w:val="center"/>
        <w:rPr>
          <w:b/>
          <w:i/>
          <w:sz w:val="20"/>
          <w:szCs w:val="20"/>
        </w:rPr>
      </w:pPr>
      <w:r>
        <w:rPr>
          <w:b/>
          <w:i/>
          <w:sz w:val="20"/>
          <w:szCs w:val="20"/>
        </w:rPr>
        <w:t>RAZMATRANJE PRIJAVA I DOSTAVLJANJE ŠKOLSKIM VIJEĆIMA</w:t>
      </w:r>
    </w:p>
    <w:p w:rsidR="00552667" w:rsidRDefault="00552667" w:rsidP="00552667">
      <w:pPr>
        <w:pStyle w:val="Tijeloteksta"/>
        <w:jc w:val="center"/>
        <w:rPr>
          <w:b/>
          <w:i/>
          <w:sz w:val="20"/>
          <w:szCs w:val="20"/>
        </w:rPr>
      </w:pPr>
    </w:p>
    <w:p w:rsidR="00552667" w:rsidRDefault="00552667" w:rsidP="00552667">
      <w:pPr>
        <w:pStyle w:val="Tijeloteksta"/>
        <w:jc w:val="center"/>
      </w:pPr>
      <w:r>
        <w:t>Članak 80.</w:t>
      </w:r>
    </w:p>
    <w:p w:rsidR="00552667" w:rsidRDefault="00552667" w:rsidP="00552667">
      <w:pPr>
        <w:pStyle w:val="Tijeloteksta"/>
        <w:ind w:left="720"/>
      </w:pPr>
      <w:r>
        <w:t xml:space="preserve">(1) Nakon završetka natječajnog roka školski odbor razmatra prijave kandidata  </w:t>
      </w:r>
    </w:p>
    <w:p w:rsidR="00552667" w:rsidRDefault="00552667" w:rsidP="00552667">
      <w:pPr>
        <w:pStyle w:val="Tijeloteksta"/>
        <w:ind w:left="770"/>
      </w:pPr>
      <w:r>
        <w:t xml:space="preserve">     prijavljenih  na natječaj za ravnatelja i utvrđuje jesu li prijave pravodobne  i</w:t>
      </w:r>
    </w:p>
    <w:p w:rsidR="00552667" w:rsidRDefault="00552667" w:rsidP="00552667">
      <w:pPr>
        <w:pStyle w:val="Tijeloteksta"/>
        <w:ind w:left="770"/>
      </w:pPr>
      <w:r>
        <w:t xml:space="preserve">     ispunjavaju li prijavljeni kandidati propisane uvjete za ravnatelja.</w:t>
      </w:r>
    </w:p>
    <w:p w:rsidR="00552667" w:rsidRDefault="00552667" w:rsidP="00552667">
      <w:pPr>
        <w:pStyle w:val="Tijeloteksta"/>
        <w:ind w:left="1080" w:hanging="360"/>
      </w:pPr>
      <w:r>
        <w:t>(2) Školski odbor može odlučiti da kandidate koji ispunjavaju uvjete za ravnatelja pozove na razgovor.</w:t>
      </w:r>
    </w:p>
    <w:p w:rsidR="00552667" w:rsidRDefault="00552667" w:rsidP="00552667">
      <w:pPr>
        <w:pStyle w:val="Tijeloteksta"/>
        <w:ind w:left="1080" w:hanging="360"/>
      </w:pPr>
      <w:r>
        <w:t xml:space="preserve">(3) Pravodobne prijave i ostale važne isprave kandidata koji ispunjavaju propisane uvjete, umnožavaju se u potrebnom broju primjeraka i predsjednik školskog odbora ih neposredno ili posredno dostavlja ravnatelju kao predsjedniku nastavničkog vijeća, predsjedniku   vijeća roditelja i radničkom vijećniku, odnosno </w:t>
      </w:r>
      <w:proofErr w:type="spellStart"/>
      <w:r>
        <w:t>sazivatelju</w:t>
      </w:r>
      <w:proofErr w:type="spellEnd"/>
      <w:r>
        <w:t xml:space="preserve"> skupa radnika.</w:t>
      </w:r>
    </w:p>
    <w:p w:rsidR="00552667" w:rsidRDefault="00552667" w:rsidP="00552667">
      <w:pPr>
        <w:pStyle w:val="Tijeloteksta"/>
      </w:pPr>
    </w:p>
    <w:p w:rsidR="00780115" w:rsidRDefault="00780115" w:rsidP="00552667">
      <w:pPr>
        <w:pStyle w:val="Tijeloteksta"/>
        <w:jc w:val="center"/>
        <w:rPr>
          <w:b/>
          <w:bCs/>
          <w:i/>
          <w:iCs/>
          <w:sz w:val="20"/>
        </w:rPr>
      </w:pPr>
    </w:p>
    <w:p w:rsidR="00780115" w:rsidRDefault="00780115" w:rsidP="00552667">
      <w:pPr>
        <w:pStyle w:val="Tijeloteksta"/>
        <w:jc w:val="center"/>
        <w:rPr>
          <w:b/>
          <w:bCs/>
          <w:i/>
          <w:iCs/>
          <w:sz w:val="20"/>
        </w:rPr>
      </w:pPr>
    </w:p>
    <w:p w:rsidR="00552667" w:rsidRDefault="00552667" w:rsidP="00552667">
      <w:pPr>
        <w:pStyle w:val="Tijeloteksta"/>
        <w:jc w:val="center"/>
        <w:rPr>
          <w:b/>
          <w:bCs/>
          <w:i/>
          <w:iCs/>
          <w:sz w:val="20"/>
        </w:rPr>
      </w:pPr>
      <w:r>
        <w:rPr>
          <w:b/>
          <w:bCs/>
          <w:i/>
          <w:iCs/>
          <w:sz w:val="20"/>
        </w:rPr>
        <w:lastRenderedPageBreak/>
        <w:t>SAZIVANJE SJEDNICA VIJEĆA I SKUPA RADNIKA</w:t>
      </w:r>
    </w:p>
    <w:p w:rsidR="00552667" w:rsidRDefault="00552667" w:rsidP="00552667">
      <w:pPr>
        <w:pStyle w:val="Tijeloteksta"/>
      </w:pPr>
    </w:p>
    <w:p w:rsidR="00552667" w:rsidRDefault="00552667" w:rsidP="00552667">
      <w:pPr>
        <w:pStyle w:val="Tijeloteksta"/>
        <w:jc w:val="center"/>
      </w:pPr>
      <w:r>
        <w:t>Članak 81.</w:t>
      </w:r>
    </w:p>
    <w:p w:rsidR="00552667" w:rsidRDefault="00552667" w:rsidP="00552667">
      <w:pPr>
        <w:pStyle w:val="Tijeloteksta"/>
        <w:spacing w:after="120"/>
        <w:ind w:left="720"/>
      </w:pPr>
      <w:r>
        <w:t>Nakon primitka prijava na natječaj za ravnatelja i drugih važnih isprava o kandidatima za ravnatelja predsjedavatelji vijeća i skupa radnika iz članka 80. stavka 3. ovoga statuta:</w:t>
      </w:r>
    </w:p>
    <w:p w:rsidR="00552667" w:rsidRDefault="00552667" w:rsidP="00552667">
      <w:pPr>
        <w:pStyle w:val="Tijeloteksta"/>
        <w:numPr>
          <w:ilvl w:val="0"/>
          <w:numId w:val="61"/>
        </w:numPr>
      </w:pPr>
      <w:r>
        <w:t>sazivaju sjednicu vijeća odnosno skup radnika</w:t>
      </w:r>
    </w:p>
    <w:p w:rsidR="00552667" w:rsidRDefault="00552667" w:rsidP="00552667">
      <w:pPr>
        <w:pStyle w:val="Tijeloteksta"/>
        <w:numPr>
          <w:ilvl w:val="0"/>
          <w:numId w:val="61"/>
        </w:numPr>
      </w:pPr>
      <w:r>
        <w:t>predsjedavaju sjednicom odnosno skupom radnika</w:t>
      </w:r>
    </w:p>
    <w:p w:rsidR="00552667" w:rsidRDefault="00552667" w:rsidP="00552667">
      <w:pPr>
        <w:pStyle w:val="Tijeloteksta"/>
        <w:numPr>
          <w:ilvl w:val="0"/>
          <w:numId w:val="61"/>
        </w:numPr>
      </w:pPr>
      <w:r>
        <w:t>utvrđuju broj nazočnih na sjednici vijeća odnosno skupu radnika</w:t>
      </w:r>
    </w:p>
    <w:p w:rsidR="00552667" w:rsidRDefault="00552667" w:rsidP="00552667">
      <w:pPr>
        <w:pStyle w:val="Tijeloteksta"/>
        <w:numPr>
          <w:ilvl w:val="0"/>
          <w:numId w:val="61"/>
        </w:numPr>
      </w:pPr>
      <w:r>
        <w:t>osiguravaju izradu odgovarajućeg broja glasačkih listića i glasačkih kutija</w:t>
      </w:r>
    </w:p>
    <w:p w:rsidR="00552667" w:rsidRDefault="00552667" w:rsidP="00552667">
      <w:pPr>
        <w:pStyle w:val="Tijeloteksta"/>
        <w:numPr>
          <w:ilvl w:val="0"/>
          <w:numId w:val="61"/>
        </w:numPr>
      </w:pPr>
      <w:r>
        <w:t>neposredno uručuju, uz evidenciju, glasački listić pojedinom glasaču</w:t>
      </w:r>
    </w:p>
    <w:p w:rsidR="00552667" w:rsidRDefault="00552667" w:rsidP="00552667">
      <w:pPr>
        <w:pStyle w:val="Tijeloteksta"/>
        <w:numPr>
          <w:ilvl w:val="0"/>
          <w:numId w:val="61"/>
        </w:numPr>
      </w:pPr>
      <w:r>
        <w:t>osiguravaju neometanost i tajnost glasovanja.</w:t>
      </w:r>
    </w:p>
    <w:p w:rsidR="00780115" w:rsidRDefault="00780115" w:rsidP="00C80F26">
      <w:pPr>
        <w:pStyle w:val="Tijeloteksta"/>
        <w:jc w:val="center"/>
        <w:rPr>
          <w:b/>
          <w:i/>
          <w:sz w:val="20"/>
          <w:szCs w:val="20"/>
        </w:rPr>
      </w:pPr>
    </w:p>
    <w:p w:rsidR="00C80F26" w:rsidRDefault="00C80F26" w:rsidP="00C80F26">
      <w:pPr>
        <w:pStyle w:val="Tijeloteksta"/>
        <w:jc w:val="center"/>
        <w:rPr>
          <w:b/>
          <w:i/>
          <w:sz w:val="20"/>
          <w:szCs w:val="20"/>
        </w:rPr>
      </w:pPr>
      <w:r>
        <w:rPr>
          <w:b/>
          <w:i/>
          <w:sz w:val="20"/>
          <w:szCs w:val="20"/>
        </w:rPr>
        <w:t>GLASOVANJE</w:t>
      </w:r>
    </w:p>
    <w:p w:rsidR="00C80F26" w:rsidRDefault="00C80F26" w:rsidP="00C80F26">
      <w:pPr>
        <w:pStyle w:val="Tijeloteksta"/>
        <w:jc w:val="center"/>
        <w:rPr>
          <w:b/>
          <w:i/>
          <w:sz w:val="20"/>
          <w:szCs w:val="20"/>
        </w:rPr>
      </w:pPr>
    </w:p>
    <w:p w:rsidR="00C80F26" w:rsidRDefault="00C80F26" w:rsidP="00C80F26">
      <w:pPr>
        <w:pStyle w:val="Tijeloteksta"/>
        <w:jc w:val="center"/>
      </w:pPr>
      <w:r>
        <w:t>Članak 82.</w:t>
      </w:r>
    </w:p>
    <w:p w:rsidR="00C80F26" w:rsidRDefault="00C80F26" w:rsidP="00C80F26">
      <w:pPr>
        <w:pStyle w:val="Tijeloteksta"/>
        <w:numPr>
          <w:ilvl w:val="0"/>
          <w:numId w:val="68"/>
        </w:numPr>
      </w:pPr>
      <w:r>
        <w:t xml:space="preserve">Na početku sjednice vijeća odnosno skupa radnika predsjedavatelj treba iznijeti podatke o kandidatima za ravnatelja i </w:t>
      </w:r>
      <w:proofErr w:type="spellStart"/>
      <w:r>
        <w:t>omogučiti</w:t>
      </w:r>
      <w:proofErr w:type="spellEnd"/>
      <w:r>
        <w:t xml:space="preserve"> nazočnima raspravu.</w:t>
      </w:r>
    </w:p>
    <w:p w:rsidR="00C80F26" w:rsidRDefault="00C80F26" w:rsidP="00C80F26">
      <w:pPr>
        <w:pStyle w:val="Tijeloteksta"/>
        <w:numPr>
          <w:ilvl w:val="0"/>
          <w:numId w:val="68"/>
        </w:numPr>
      </w:pPr>
      <w:r>
        <w:t>Nakon možebitne rasprave pristupa se glasovanju. Glasovati imaju pravo svi članovi vijeća nazočni na sjednici i svi radnici škole nazočni na skupu radnika.</w:t>
      </w:r>
    </w:p>
    <w:p w:rsidR="00C80F26" w:rsidRDefault="00C80F26" w:rsidP="00C80F26">
      <w:pPr>
        <w:pStyle w:val="Tijeloteksta"/>
        <w:numPr>
          <w:ilvl w:val="0"/>
          <w:numId w:val="68"/>
        </w:numPr>
      </w:pPr>
      <w:r>
        <w:t>Glasovanje je tajno. Glasovanje se provodi u posebnoj prostoriji ubacivanjem glasačkog listića u odgovarajuću kutiju.</w:t>
      </w:r>
    </w:p>
    <w:p w:rsidR="00C80F26" w:rsidRDefault="00C80F26" w:rsidP="00C80F26">
      <w:pPr>
        <w:pStyle w:val="Tijeloteksta"/>
        <w:jc w:val="center"/>
        <w:rPr>
          <w:b/>
          <w:i/>
          <w:sz w:val="20"/>
          <w:szCs w:val="20"/>
        </w:rPr>
      </w:pPr>
    </w:p>
    <w:p w:rsidR="00C80F26" w:rsidRDefault="00C80F26" w:rsidP="00C80F26">
      <w:pPr>
        <w:pStyle w:val="Tijeloteksta"/>
        <w:jc w:val="center"/>
        <w:rPr>
          <w:b/>
          <w:i/>
          <w:sz w:val="20"/>
          <w:szCs w:val="20"/>
        </w:rPr>
      </w:pPr>
      <w:r>
        <w:rPr>
          <w:b/>
          <w:i/>
          <w:sz w:val="20"/>
          <w:szCs w:val="20"/>
        </w:rPr>
        <w:t>GLASAČKI LISTIĆ</w:t>
      </w:r>
    </w:p>
    <w:p w:rsidR="00C80F26" w:rsidRDefault="00C80F26" w:rsidP="00C80F26">
      <w:pPr>
        <w:pStyle w:val="Tijeloteksta"/>
        <w:jc w:val="center"/>
        <w:rPr>
          <w:b/>
          <w:i/>
          <w:sz w:val="20"/>
          <w:szCs w:val="20"/>
        </w:rPr>
      </w:pPr>
    </w:p>
    <w:p w:rsidR="00C80F26" w:rsidRDefault="00C80F26" w:rsidP="00C80F26">
      <w:pPr>
        <w:pStyle w:val="Tijeloteksta"/>
        <w:jc w:val="center"/>
      </w:pPr>
      <w:r>
        <w:t>Članak 83.</w:t>
      </w:r>
    </w:p>
    <w:p w:rsidR="00C80F26" w:rsidRDefault="00C80F26" w:rsidP="00C80F26">
      <w:pPr>
        <w:pStyle w:val="Tijeloteksta"/>
        <w:numPr>
          <w:ilvl w:val="0"/>
          <w:numId w:val="69"/>
        </w:numPr>
      </w:pPr>
      <w:r>
        <w:t>Na glasačkom listiću kandidati za ravnatelja označavaju se abecednim redom.</w:t>
      </w:r>
    </w:p>
    <w:p w:rsidR="00C80F26" w:rsidRDefault="00C80F26" w:rsidP="00C80F26">
      <w:pPr>
        <w:pStyle w:val="Tijeloteksta"/>
        <w:numPr>
          <w:ilvl w:val="0"/>
          <w:numId w:val="69"/>
        </w:numPr>
      </w:pPr>
      <w:r>
        <w:t>Na glasačkom listiću glasač zaokružuje redni broj ispred imena pojedinog kandidata. Ako je samo jedan kandidat za ravnatelja na glasačkom listiću označava se glasovanje „ZA“ ili „PROTIV“ toga kandidata.</w:t>
      </w:r>
    </w:p>
    <w:p w:rsidR="00C80F26" w:rsidRDefault="00C80F26" w:rsidP="00C80F26">
      <w:pPr>
        <w:pStyle w:val="Tijeloteksta"/>
      </w:pPr>
    </w:p>
    <w:p w:rsidR="00C80F26" w:rsidRDefault="00C80F26" w:rsidP="00C80F26">
      <w:pPr>
        <w:pStyle w:val="Tijeloteksta"/>
        <w:jc w:val="center"/>
        <w:rPr>
          <w:b/>
          <w:i/>
          <w:sz w:val="20"/>
          <w:szCs w:val="20"/>
        </w:rPr>
      </w:pPr>
      <w:r>
        <w:rPr>
          <w:b/>
          <w:i/>
          <w:sz w:val="20"/>
          <w:szCs w:val="20"/>
        </w:rPr>
        <w:t>PREBROJAVANJE GLASOVA</w:t>
      </w:r>
    </w:p>
    <w:p w:rsidR="00C80F26" w:rsidRDefault="00C80F26" w:rsidP="00C80F26">
      <w:pPr>
        <w:pStyle w:val="Tijeloteksta"/>
        <w:jc w:val="center"/>
        <w:rPr>
          <w:b/>
          <w:i/>
          <w:sz w:val="20"/>
          <w:szCs w:val="20"/>
        </w:rPr>
      </w:pPr>
    </w:p>
    <w:p w:rsidR="00C80F26" w:rsidRDefault="00C80F26" w:rsidP="00C80F26">
      <w:pPr>
        <w:pStyle w:val="Tijeloteksta"/>
        <w:jc w:val="center"/>
      </w:pPr>
      <w:r>
        <w:t>Članak 84.</w:t>
      </w:r>
    </w:p>
    <w:p w:rsidR="00C80F26" w:rsidRDefault="00C80F26" w:rsidP="00C80F26">
      <w:pPr>
        <w:pStyle w:val="Tijeloteksta"/>
        <w:numPr>
          <w:ilvl w:val="0"/>
          <w:numId w:val="70"/>
        </w:numPr>
      </w:pPr>
      <w:r>
        <w:t>Nakon završenog glasovanja predsjedavatelj sjednice vijeća odnosno skupa radnika javno prebrojava glasove.</w:t>
      </w:r>
    </w:p>
    <w:p w:rsidR="00C80F26" w:rsidRDefault="00C80F26" w:rsidP="00C80F26">
      <w:pPr>
        <w:pStyle w:val="Tijeloteksta"/>
        <w:numPr>
          <w:ilvl w:val="0"/>
          <w:numId w:val="70"/>
        </w:numPr>
      </w:pPr>
      <w:r>
        <w:t>Svaki član vijeća odnosno skupa radnika može neposredno promatrati prebrojavanje glasova.</w:t>
      </w:r>
    </w:p>
    <w:p w:rsidR="00C80F26" w:rsidRDefault="00C80F26" w:rsidP="00C80F26">
      <w:pPr>
        <w:pStyle w:val="Tijeloteksta"/>
        <w:numPr>
          <w:ilvl w:val="0"/>
          <w:numId w:val="70"/>
        </w:numPr>
      </w:pPr>
      <w:r>
        <w:t>Nakon prebrojavanja glasova predsjedavatelj sjednice vijeća, odnosno skupa radnika javno priopćuje nazočnima rezultate glasovanja.</w:t>
      </w:r>
    </w:p>
    <w:p w:rsidR="00C80F26" w:rsidRDefault="00C80F26" w:rsidP="00C80F26">
      <w:pPr>
        <w:pStyle w:val="Tijeloteksta"/>
      </w:pPr>
    </w:p>
    <w:p w:rsidR="00C80F26" w:rsidRDefault="00C80F26" w:rsidP="00C80F26">
      <w:pPr>
        <w:pStyle w:val="Tijeloteksta"/>
        <w:jc w:val="center"/>
        <w:rPr>
          <w:b/>
          <w:i/>
          <w:sz w:val="20"/>
          <w:szCs w:val="20"/>
        </w:rPr>
      </w:pPr>
      <w:r>
        <w:rPr>
          <w:b/>
          <w:i/>
          <w:sz w:val="20"/>
          <w:szCs w:val="20"/>
        </w:rPr>
        <w:t>PISANI ZAKLJUČAK</w:t>
      </w:r>
    </w:p>
    <w:p w:rsidR="00C80F26" w:rsidRDefault="00C80F26" w:rsidP="00C80F26">
      <w:pPr>
        <w:pStyle w:val="Tijeloteksta"/>
        <w:jc w:val="center"/>
        <w:rPr>
          <w:b/>
          <w:i/>
          <w:sz w:val="20"/>
          <w:szCs w:val="20"/>
        </w:rPr>
      </w:pPr>
    </w:p>
    <w:p w:rsidR="00C80F26" w:rsidRDefault="00C80F26" w:rsidP="00C80F26">
      <w:pPr>
        <w:pStyle w:val="Tijeloteksta"/>
        <w:jc w:val="center"/>
      </w:pPr>
      <w:r>
        <w:t>Članak 85.</w:t>
      </w:r>
    </w:p>
    <w:p w:rsidR="00C80F26" w:rsidRDefault="00C80F26" w:rsidP="00C80F26">
      <w:pPr>
        <w:pStyle w:val="Tijeloteksta"/>
        <w:numPr>
          <w:ilvl w:val="0"/>
          <w:numId w:val="71"/>
        </w:numPr>
      </w:pPr>
      <w:r>
        <w:t>Na temelju rezultata glasovanja vijeće, odnosno skup radnika donosi pisani zaključak o stajalištu vijeća odnosno skupa radnika.</w:t>
      </w:r>
    </w:p>
    <w:p w:rsidR="00C80F26" w:rsidRDefault="00C80F26" w:rsidP="00C80F26">
      <w:pPr>
        <w:pStyle w:val="Tijeloteksta"/>
        <w:numPr>
          <w:ilvl w:val="0"/>
          <w:numId w:val="71"/>
        </w:numPr>
      </w:pPr>
      <w:r>
        <w:t>Zaključkom se:</w:t>
      </w:r>
    </w:p>
    <w:p w:rsidR="00C80F26" w:rsidRDefault="00C80F26" w:rsidP="00C80F26">
      <w:pPr>
        <w:pStyle w:val="Tijeloteksta"/>
        <w:numPr>
          <w:ilvl w:val="0"/>
          <w:numId w:val="72"/>
        </w:numPr>
      </w:pPr>
      <w:r>
        <w:t>utvrđuje broj glasova koje je dobio pojedini kandidat za ravnatelja</w:t>
      </w:r>
    </w:p>
    <w:p w:rsidR="00C80F26" w:rsidRDefault="00C80F26" w:rsidP="00C80F26">
      <w:pPr>
        <w:pStyle w:val="Tijeloteksta"/>
        <w:numPr>
          <w:ilvl w:val="0"/>
          <w:numId w:val="72"/>
        </w:numPr>
      </w:pPr>
      <w:r>
        <w:t>obvezuju članovi-predstavnici vijeća i radnika u školskom odboru da kod izbora ravnatelja glasuju prema stajalištu vijeća, odnosno skupa radnika</w:t>
      </w:r>
    </w:p>
    <w:p w:rsidR="00C80F26" w:rsidRDefault="00C80F26" w:rsidP="00C80F26">
      <w:pPr>
        <w:pStyle w:val="Tijeloteksta"/>
        <w:numPr>
          <w:ilvl w:val="0"/>
          <w:numId w:val="71"/>
        </w:numPr>
      </w:pPr>
      <w:r>
        <w:t>Zaključak potpisuje predsjedavatelj sjednice vijeća odnosno skupa radnika.</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IZJEDNAČENOST GLASOVANJA</w:t>
      </w:r>
    </w:p>
    <w:p w:rsidR="00C80F26" w:rsidRDefault="00C80F26" w:rsidP="00C80F26">
      <w:pPr>
        <w:pStyle w:val="Tijeloteksta"/>
      </w:pPr>
    </w:p>
    <w:p w:rsidR="00C80F26" w:rsidRDefault="00C80F26" w:rsidP="00C80F26">
      <w:pPr>
        <w:pStyle w:val="Tijeloteksta"/>
        <w:jc w:val="center"/>
      </w:pPr>
      <w:r>
        <w:t>Članak 86.</w:t>
      </w:r>
    </w:p>
    <w:p w:rsidR="00C80F26" w:rsidRDefault="00C80F26" w:rsidP="00C80F26">
      <w:pPr>
        <w:pStyle w:val="Tijeloteksta"/>
        <w:spacing w:after="120"/>
        <w:ind w:left="720"/>
      </w:pPr>
      <w:r>
        <w:t>Ako su dva ili više kandidata dobili isti broj glasova članovi vijeća odnosno skup radnika mogu:</w:t>
      </w:r>
    </w:p>
    <w:p w:rsidR="00C80F26" w:rsidRDefault="00C80F26" w:rsidP="00C80F26">
      <w:pPr>
        <w:pStyle w:val="Tijeloteksta"/>
        <w:numPr>
          <w:ilvl w:val="0"/>
          <w:numId w:val="72"/>
        </w:numPr>
      </w:pPr>
      <w:r>
        <w:t>ovlastiti svoje predstavnike da na sjednici školskog odbora glasuju samostalno za izbor ravnatelja</w:t>
      </w:r>
    </w:p>
    <w:p w:rsidR="00C80F26" w:rsidRDefault="00C80F26" w:rsidP="00C80F26">
      <w:pPr>
        <w:pStyle w:val="Tijeloteksta"/>
        <w:numPr>
          <w:ilvl w:val="0"/>
          <w:numId w:val="72"/>
        </w:numPr>
      </w:pPr>
      <w:r>
        <w:t>ponoviti glasovanje</w:t>
      </w:r>
    </w:p>
    <w:p w:rsidR="00C80F26" w:rsidRDefault="00C80F26" w:rsidP="00C80F26">
      <w:pPr>
        <w:pStyle w:val="Tijeloteksta"/>
        <w:numPr>
          <w:ilvl w:val="0"/>
          <w:numId w:val="72"/>
        </w:numPr>
      </w:pPr>
      <w:r>
        <w:t>odustati od daljega licitiranja.</w:t>
      </w:r>
    </w:p>
    <w:p w:rsidR="00C80F26" w:rsidRDefault="00C80F26" w:rsidP="00C80F26">
      <w:pPr>
        <w:pStyle w:val="Tijeloteksta"/>
        <w:jc w:val="center"/>
        <w:rPr>
          <w:b/>
          <w:i/>
          <w:sz w:val="20"/>
          <w:szCs w:val="20"/>
        </w:rPr>
      </w:pPr>
    </w:p>
    <w:p w:rsidR="00C80F26" w:rsidRDefault="00C80F26" w:rsidP="00C80F26">
      <w:pPr>
        <w:pStyle w:val="Tijeloteksta"/>
        <w:jc w:val="center"/>
        <w:rPr>
          <w:b/>
          <w:i/>
          <w:sz w:val="20"/>
          <w:szCs w:val="20"/>
        </w:rPr>
      </w:pPr>
    </w:p>
    <w:p w:rsidR="00C80F26" w:rsidRDefault="00C80F26" w:rsidP="00C80F26">
      <w:pPr>
        <w:pStyle w:val="Tijeloteksta"/>
        <w:jc w:val="center"/>
        <w:rPr>
          <w:b/>
          <w:i/>
          <w:sz w:val="20"/>
          <w:szCs w:val="20"/>
        </w:rPr>
      </w:pPr>
    </w:p>
    <w:p w:rsidR="00C80F26" w:rsidRDefault="00C80F26" w:rsidP="00C80F26">
      <w:pPr>
        <w:pStyle w:val="Tijeloteksta"/>
      </w:pPr>
    </w:p>
    <w:p w:rsidR="00C80F26" w:rsidRDefault="00C80F26" w:rsidP="00C80F26">
      <w:pPr>
        <w:pStyle w:val="Tijeloteksta"/>
        <w:jc w:val="center"/>
        <w:rPr>
          <w:b/>
          <w:i/>
          <w:color w:val="FF0000"/>
          <w:sz w:val="20"/>
          <w:szCs w:val="20"/>
        </w:rPr>
      </w:pPr>
      <w:r>
        <w:rPr>
          <w:b/>
          <w:i/>
          <w:sz w:val="20"/>
          <w:szCs w:val="20"/>
        </w:rPr>
        <w:t>ROKOVI DONOŠENJA STAJALIŠTA I DOSTAVE ZAKLJUČKA</w:t>
      </w:r>
    </w:p>
    <w:p w:rsidR="00C80F26" w:rsidRDefault="00C80F26" w:rsidP="00C80F26">
      <w:pPr>
        <w:pStyle w:val="Tijeloteksta"/>
        <w:jc w:val="center"/>
        <w:rPr>
          <w:color w:val="FF0000"/>
          <w:sz w:val="20"/>
          <w:szCs w:val="20"/>
        </w:rPr>
      </w:pPr>
    </w:p>
    <w:p w:rsidR="00C80F26" w:rsidRDefault="00C80F26" w:rsidP="00C80F26">
      <w:pPr>
        <w:pStyle w:val="Tijeloteksta"/>
        <w:jc w:val="center"/>
      </w:pPr>
      <w:r>
        <w:t>Članak 87.</w:t>
      </w:r>
    </w:p>
    <w:p w:rsidR="00C80F26" w:rsidRDefault="00C80F26" w:rsidP="00C80F26">
      <w:pPr>
        <w:pStyle w:val="Tijeloteksta"/>
        <w:numPr>
          <w:ilvl w:val="0"/>
          <w:numId w:val="73"/>
        </w:numPr>
      </w:pPr>
      <w:r>
        <w:t>Nastavničko vijeće i vijeće roditelja dužni su održati sjednicu, odnosno radnički vijećnik sazvati skup radnika o stajalištima glede pojedinog kandidata za ravnatelja u roku do osam dana od dana dostavljene prijave iz članka 80. ovoga statuta.</w:t>
      </w:r>
    </w:p>
    <w:p w:rsidR="00C80F26" w:rsidRDefault="00C80F26" w:rsidP="00C80F26">
      <w:pPr>
        <w:pStyle w:val="Tijeloteksta"/>
        <w:numPr>
          <w:ilvl w:val="0"/>
          <w:numId w:val="73"/>
        </w:numPr>
      </w:pPr>
      <w:r>
        <w:t xml:space="preserve">Predsjedavatelj sjednice nastavničkog vijeća i vijeća roditelja, odnosno predsjedavatelj skupa radnika dužan je dostaviti pisani zaključak iz članka </w:t>
      </w:r>
      <w:r>
        <w:rPr>
          <w:color w:val="FF0000"/>
        </w:rPr>
        <w:t xml:space="preserve"> </w:t>
      </w:r>
      <w:r>
        <w:t>85.</w:t>
      </w:r>
      <w:r>
        <w:rPr>
          <w:color w:val="FF0000"/>
        </w:rPr>
        <w:t xml:space="preserve"> </w:t>
      </w:r>
      <w:r>
        <w:t>ovoga statuta predsjedniku školskog odbora idući dan nakon održane sjednice, odnosno skupa radnika.</w:t>
      </w:r>
    </w:p>
    <w:p w:rsidR="00C80F26" w:rsidRDefault="00C80F26" w:rsidP="00C80F26">
      <w:pPr>
        <w:pStyle w:val="Tijeloteksta"/>
        <w:jc w:val="center"/>
      </w:pPr>
    </w:p>
    <w:p w:rsidR="00C80F26" w:rsidRDefault="00C80F26" w:rsidP="00C80F26">
      <w:pPr>
        <w:pStyle w:val="Tijeloteksta"/>
        <w:jc w:val="center"/>
        <w:rPr>
          <w:b/>
          <w:bCs/>
          <w:i/>
          <w:iCs/>
          <w:sz w:val="20"/>
        </w:rPr>
      </w:pPr>
      <w:r>
        <w:rPr>
          <w:b/>
          <w:bCs/>
          <w:i/>
          <w:iCs/>
          <w:sz w:val="20"/>
        </w:rPr>
        <w:t xml:space="preserve">IZBOR I IMENOVANJE RAVNATELJA </w:t>
      </w:r>
    </w:p>
    <w:p w:rsidR="00C80F26" w:rsidRDefault="00C80F26" w:rsidP="00C80F26">
      <w:pPr>
        <w:pStyle w:val="Tijeloteksta"/>
        <w:jc w:val="center"/>
        <w:rPr>
          <w:sz w:val="20"/>
        </w:rPr>
      </w:pPr>
    </w:p>
    <w:p w:rsidR="00C80F26" w:rsidRDefault="00C80F26" w:rsidP="00C80F26">
      <w:pPr>
        <w:pStyle w:val="Tijeloteksta"/>
        <w:jc w:val="center"/>
      </w:pPr>
      <w:r>
        <w:t>Članak 88.</w:t>
      </w:r>
    </w:p>
    <w:p w:rsidR="00C80F26" w:rsidRDefault="00C80F26" w:rsidP="00C80F26">
      <w:pPr>
        <w:pStyle w:val="Tijeloteksta"/>
        <w:numPr>
          <w:ilvl w:val="0"/>
          <w:numId w:val="74"/>
        </w:numPr>
      </w:pPr>
      <w:r>
        <w:t>Nakon primitka zaključka o</w:t>
      </w:r>
      <w:r>
        <w:rPr>
          <w:color w:val="FF0000"/>
        </w:rPr>
        <w:t xml:space="preserve"> </w:t>
      </w:r>
      <w:r>
        <w:t xml:space="preserve">stajalištu nastavničkog vijeća, vijeća roditelja i skupa radnika glede pojedinog kandidata školski odbor obavlja  izbor ravnatelja između kandidata prijavljenih na natječaj za ravnatelja, za koje je utvrdio da ispunjavanju propisane uvjete. Za izabranog kandidata Škola dostavlja obrazloženi zahtjev ministru znanosti, obrazovanja i sporta za dobivanje suglasnosti. Kada Škola dobije suglasnost za izabranog kandidata ili kada istekne zakonski rok za davanje suglasnosti, školski odbor u roku do 15 dana donosi odluku o imenovanju ravnatelja. </w:t>
      </w:r>
    </w:p>
    <w:p w:rsidR="00C80F26" w:rsidRDefault="00C80F26" w:rsidP="00C80F26">
      <w:pPr>
        <w:pStyle w:val="Tijeloteksta"/>
        <w:numPr>
          <w:ilvl w:val="0"/>
          <w:numId w:val="74"/>
        </w:numPr>
      </w:pPr>
      <w:r>
        <w:t xml:space="preserve">Odluku o imenovanju ravnatelja školski odbor donosi javnim glasovanjem u skladu s člankom 63. stavkom 4. ovoga statuta. Ukoliko se ravnatelj ne imenuje ponavlja se natječaj. </w:t>
      </w:r>
    </w:p>
    <w:p w:rsidR="00C80F26" w:rsidRDefault="00C80F26" w:rsidP="00C80F26">
      <w:pPr>
        <w:pStyle w:val="Tijeloteksta"/>
        <w:numPr>
          <w:ilvl w:val="0"/>
          <w:numId w:val="74"/>
        </w:numPr>
      </w:pPr>
      <w:r>
        <w:t xml:space="preserve">O donesenoj odluci o imenovanju ili neimenovanju ravnatelja Škola izvješćuje sve sudionike natječaja. </w:t>
      </w:r>
    </w:p>
    <w:p w:rsidR="00C80F26" w:rsidRDefault="00C80F26" w:rsidP="00C80F26">
      <w:pPr>
        <w:pStyle w:val="Tijeloteksta"/>
      </w:pPr>
      <w:r>
        <w:t xml:space="preserve">                  </w:t>
      </w: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RADNI ODNOS RAVNATELJA</w:t>
      </w:r>
    </w:p>
    <w:p w:rsidR="00C80F26" w:rsidRDefault="00C80F26" w:rsidP="00C80F26">
      <w:pPr>
        <w:pStyle w:val="Tijeloteksta"/>
        <w:jc w:val="center"/>
        <w:rPr>
          <w:b/>
          <w:bCs/>
          <w:i/>
          <w:iCs/>
          <w:sz w:val="20"/>
        </w:rPr>
      </w:pPr>
    </w:p>
    <w:p w:rsidR="00C80F26" w:rsidRDefault="00C80F26" w:rsidP="00C80F26">
      <w:pPr>
        <w:pStyle w:val="Tijeloteksta"/>
        <w:jc w:val="center"/>
      </w:pPr>
      <w:r>
        <w:t>Članak 89.</w:t>
      </w:r>
    </w:p>
    <w:p w:rsidR="00C80F26" w:rsidRDefault="00C80F26" w:rsidP="00C80F26">
      <w:pPr>
        <w:pStyle w:val="Tijeloteksta"/>
        <w:numPr>
          <w:ilvl w:val="0"/>
          <w:numId w:val="75"/>
        </w:numPr>
      </w:pPr>
      <w:r>
        <w:t>Odlukom o imenovanju ravnatelja školski odbor utvrđuje vrijeme stupanja ravnatelja na rad i vrijeme sklapanja ugovora o radu.</w:t>
      </w:r>
    </w:p>
    <w:p w:rsidR="00C80F26" w:rsidRDefault="00C80F26" w:rsidP="00C80F26">
      <w:pPr>
        <w:pStyle w:val="Tijeloteksta"/>
        <w:numPr>
          <w:ilvl w:val="0"/>
          <w:numId w:val="75"/>
        </w:numPr>
      </w:pPr>
      <w:r>
        <w:t xml:space="preserve"> Predsjednik školskog odbora s imenovanim ravnateljem prema odluci o imenovanju sklapa ugovor o radu na određeno vrijeme od pet godina u punom radnom vremenu.</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OVLASTI  RAVNATELJA</w:t>
      </w:r>
    </w:p>
    <w:p w:rsidR="00C80F26" w:rsidRDefault="00C80F26" w:rsidP="00C80F26">
      <w:pPr>
        <w:pStyle w:val="Tijeloteksta"/>
        <w:jc w:val="center"/>
        <w:rPr>
          <w:sz w:val="20"/>
        </w:rPr>
      </w:pPr>
    </w:p>
    <w:p w:rsidR="00C80F26" w:rsidRDefault="00C80F26" w:rsidP="00C80F26">
      <w:pPr>
        <w:pStyle w:val="Tijeloteksta"/>
        <w:jc w:val="center"/>
      </w:pPr>
      <w:r>
        <w:t>Članak 90.</w:t>
      </w:r>
    </w:p>
    <w:p w:rsidR="00C80F26" w:rsidRDefault="00C80F26" w:rsidP="00C80F26">
      <w:pPr>
        <w:pStyle w:val="Tijeloteksta"/>
        <w:ind w:firstLine="720"/>
      </w:pPr>
      <w:r>
        <w:t>Ravnatelj:</w:t>
      </w:r>
    </w:p>
    <w:p w:rsidR="00C80F26" w:rsidRDefault="00C80F26" w:rsidP="00C80F26">
      <w:pPr>
        <w:pStyle w:val="Tijeloteksta"/>
        <w:numPr>
          <w:ilvl w:val="0"/>
          <w:numId w:val="76"/>
        </w:numPr>
      </w:pPr>
      <w:r>
        <w:t>predlaže opće akte i godišnji plan i program rada</w:t>
      </w:r>
    </w:p>
    <w:p w:rsidR="00C80F26" w:rsidRDefault="00C80F26" w:rsidP="00C80F26">
      <w:pPr>
        <w:pStyle w:val="Tijeloteksta"/>
        <w:numPr>
          <w:ilvl w:val="0"/>
          <w:numId w:val="76"/>
        </w:numPr>
      </w:pPr>
      <w:r>
        <w:t>predlaže prijedlog financijskog plana, financijski plan, financijski obračun i plan nabave</w:t>
      </w:r>
    </w:p>
    <w:p w:rsidR="00C80F26" w:rsidRDefault="00C80F26" w:rsidP="00C80F26">
      <w:pPr>
        <w:pStyle w:val="Tijeloteksta"/>
        <w:numPr>
          <w:ilvl w:val="0"/>
          <w:numId w:val="76"/>
        </w:numPr>
      </w:pPr>
      <w:r>
        <w:t>vodi poslovanje Škole</w:t>
      </w:r>
    </w:p>
    <w:p w:rsidR="00C80F26" w:rsidRDefault="00C80F26" w:rsidP="00C80F26">
      <w:pPr>
        <w:pStyle w:val="Tijeloteksta"/>
        <w:numPr>
          <w:ilvl w:val="0"/>
          <w:numId w:val="76"/>
        </w:numPr>
      </w:pPr>
      <w:r>
        <w:t>sudjeluje u radu školskog odbora, bez prava odlučivanja</w:t>
      </w:r>
    </w:p>
    <w:p w:rsidR="00C80F26" w:rsidRDefault="00C80F26" w:rsidP="00C80F26">
      <w:pPr>
        <w:pStyle w:val="Tijeloteksta"/>
        <w:numPr>
          <w:ilvl w:val="0"/>
          <w:numId w:val="76"/>
        </w:numPr>
      </w:pPr>
      <w:r>
        <w:t>utvrđuje raspored sati dnevnog trajanja nastave</w:t>
      </w:r>
    </w:p>
    <w:p w:rsidR="00C80F26" w:rsidRDefault="00C80F26" w:rsidP="00C80F26">
      <w:pPr>
        <w:pStyle w:val="Tijeloteksta"/>
        <w:numPr>
          <w:ilvl w:val="0"/>
          <w:numId w:val="76"/>
        </w:numPr>
      </w:pPr>
      <w:r>
        <w:t>predstavlja i zastupa Školu</w:t>
      </w:r>
    </w:p>
    <w:p w:rsidR="00C80F26" w:rsidRDefault="00C80F26" w:rsidP="00C80F26">
      <w:pPr>
        <w:pStyle w:val="Tijeloteksta"/>
        <w:numPr>
          <w:ilvl w:val="0"/>
          <w:numId w:val="76"/>
        </w:numPr>
      </w:pPr>
      <w:r>
        <w:t>poduzima sve pravne radnje u ime i za račun Škole</w:t>
      </w:r>
    </w:p>
    <w:p w:rsidR="00C80F26" w:rsidRDefault="00C80F26" w:rsidP="00C80F26">
      <w:pPr>
        <w:pStyle w:val="Tijeloteksta"/>
        <w:numPr>
          <w:ilvl w:val="0"/>
          <w:numId w:val="76"/>
        </w:numPr>
      </w:pPr>
      <w:r>
        <w:t>zastupa Školu u svim postupcima pred sudovima, upravnim i drugim državnim tijelima te pravnim osobama s javnim ovlastima</w:t>
      </w:r>
    </w:p>
    <w:p w:rsidR="00C80F26" w:rsidRDefault="00C80F26" w:rsidP="00C80F26">
      <w:pPr>
        <w:pStyle w:val="Tijeloteksta"/>
        <w:numPr>
          <w:ilvl w:val="0"/>
          <w:numId w:val="76"/>
        </w:numPr>
      </w:pPr>
      <w:r>
        <w:t>skrbi o ispravnom prikupljanju i korištenju osobnih podataka učenika i radnika Škole</w:t>
      </w:r>
    </w:p>
    <w:p w:rsidR="00C80F26" w:rsidRDefault="00C80F26" w:rsidP="00C80F26">
      <w:pPr>
        <w:pStyle w:val="Tijeloteksta"/>
        <w:numPr>
          <w:ilvl w:val="0"/>
          <w:numId w:val="76"/>
        </w:numPr>
      </w:pPr>
      <w:r>
        <w:t>skrbi o sigurnosti, pravima i interesima učenika i radnika Škole</w:t>
      </w:r>
    </w:p>
    <w:p w:rsidR="00C80F26" w:rsidRDefault="00C80F26" w:rsidP="00C80F26">
      <w:pPr>
        <w:pStyle w:val="Tijeloteksta"/>
        <w:numPr>
          <w:ilvl w:val="0"/>
          <w:numId w:val="76"/>
        </w:numPr>
      </w:pPr>
      <w:r>
        <w:t>surađuje i promiče suradnju s učenicima i roditeljima</w:t>
      </w:r>
    </w:p>
    <w:p w:rsidR="00C80F26" w:rsidRDefault="00C80F26" w:rsidP="00C80F26">
      <w:pPr>
        <w:pStyle w:val="Tijeloteksta"/>
        <w:numPr>
          <w:ilvl w:val="0"/>
          <w:numId w:val="76"/>
        </w:numPr>
      </w:pPr>
      <w:r>
        <w:t xml:space="preserve">surađuje s osnivačem, upravnim tijelima i ustanovama </w:t>
      </w:r>
    </w:p>
    <w:p w:rsidR="00C80F26" w:rsidRDefault="00C80F26" w:rsidP="00C80F26">
      <w:pPr>
        <w:pStyle w:val="Tijeloteksta"/>
        <w:numPr>
          <w:ilvl w:val="0"/>
          <w:numId w:val="76"/>
        </w:numPr>
      </w:pPr>
      <w:r>
        <w:t>nadzire pravodobno i točno unošenje podataka u elektronsku maticu</w:t>
      </w:r>
    </w:p>
    <w:p w:rsidR="00C80F26" w:rsidRDefault="00C80F26" w:rsidP="00C80F26">
      <w:pPr>
        <w:pStyle w:val="Tijeloteksta"/>
        <w:numPr>
          <w:ilvl w:val="0"/>
          <w:numId w:val="76"/>
        </w:numPr>
      </w:pPr>
      <w:r>
        <w:t xml:space="preserve">odlučuje o prigovorima na pedagoške mjere iz članka 86. stavak 1.Zakona o odgoju i obrazovanju u osnovnoj i srednjoj školi </w:t>
      </w:r>
    </w:p>
    <w:p w:rsidR="00C80F26" w:rsidRDefault="00C80F26" w:rsidP="00C80F26">
      <w:pPr>
        <w:pStyle w:val="Tijeloteksta"/>
        <w:numPr>
          <w:ilvl w:val="0"/>
          <w:numId w:val="76"/>
        </w:numPr>
      </w:pPr>
      <w:r>
        <w:t>osigurava dostupnost školskog kurikuluma učenicima i roditeljima</w:t>
      </w:r>
    </w:p>
    <w:p w:rsidR="00C80F26" w:rsidRDefault="00C80F26" w:rsidP="00C80F26">
      <w:pPr>
        <w:pStyle w:val="Tijeloteksta"/>
        <w:numPr>
          <w:ilvl w:val="0"/>
          <w:numId w:val="76"/>
        </w:numPr>
      </w:pPr>
      <w:r>
        <w:t>osigurava zainteresiranim korisnicima pravo na pristup informacijama</w:t>
      </w:r>
    </w:p>
    <w:p w:rsidR="00C80F26" w:rsidRDefault="00C80F26" w:rsidP="00C80F26">
      <w:pPr>
        <w:pStyle w:val="Tijeloteksta"/>
        <w:numPr>
          <w:ilvl w:val="0"/>
          <w:numId w:val="76"/>
        </w:numPr>
      </w:pPr>
      <w:r>
        <w:t>određuje nastavnika za predlaganje ocjene razrednom vijeću kada učenika ne može ocijeniti predmetni nastavnik zbog izbivanja ili spriječenosti</w:t>
      </w:r>
    </w:p>
    <w:p w:rsidR="00C80F26" w:rsidRDefault="00C80F26" w:rsidP="00C80F26">
      <w:pPr>
        <w:pStyle w:val="Tijeloteksta"/>
        <w:numPr>
          <w:ilvl w:val="0"/>
          <w:numId w:val="76"/>
        </w:numPr>
      </w:pPr>
      <w:r>
        <w:t>izdaje nastavnicima i stručnim suradnicima rješenje o tjednom i godišnjem zaduženju, a ostalim radnicima rješenje o rasporedu radnog vremena</w:t>
      </w:r>
    </w:p>
    <w:p w:rsidR="00C80F26" w:rsidRDefault="00C80F26" w:rsidP="00C80F26">
      <w:pPr>
        <w:pStyle w:val="Tijeloteksta"/>
        <w:numPr>
          <w:ilvl w:val="0"/>
          <w:numId w:val="76"/>
        </w:numPr>
      </w:pPr>
      <w:r>
        <w:t>imenuje razrednike</w:t>
      </w:r>
    </w:p>
    <w:p w:rsidR="00C80F26" w:rsidRDefault="00C80F26" w:rsidP="00C80F26">
      <w:pPr>
        <w:pStyle w:val="Tijeloteksta"/>
        <w:numPr>
          <w:ilvl w:val="0"/>
          <w:numId w:val="76"/>
        </w:numPr>
      </w:pPr>
      <w:r>
        <w:t>provodi odluke i zaključke osnivača, školskog odbora i stručnih tijela</w:t>
      </w:r>
    </w:p>
    <w:p w:rsidR="00C80F26" w:rsidRDefault="00C80F26" w:rsidP="00C80F26">
      <w:pPr>
        <w:pStyle w:val="Tijeloteksta"/>
        <w:numPr>
          <w:ilvl w:val="0"/>
          <w:numId w:val="76"/>
        </w:numPr>
      </w:pPr>
      <w:r>
        <w:t>osigurava unos i promjene podataka o zaposlenima u Školi za registar zaposlenih u javnom sektoru</w:t>
      </w:r>
    </w:p>
    <w:p w:rsidR="00C80F26" w:rsidRDefault="00C80F26" w:rsidP="00C80F26">
      <w:pPr>
        <w:pStyle w:val="Tijeloteksta"/>
        <w:numPr>
          <w:ilvl w:val="0"/>
          <w:numId w:val="76"/>
        </w:numPr>
      </w:pPr>
      <w:r>
        <w:t xml:space="preserve">saziva </w:t>
      </w:r>
      <w:proofErr w:type="spellStart"/>
      <w:r>
        <w:t>konstituirajuću</w:t>
      </w:r>
      <w:proofErr w:type="spellEnd"/>
      <w:r>
        <w:t xml:space="preserve"> sjednicu školskog odbora, vijeća roditelja i vijeća učenika</w:t>
      </w:r>
    </w:p>
    <w:p w:rsidR="00C80F26" w:rsidRDefault="00C80F26" w:rsidP="00C80F26">
      <w:pPr>
        <w:pStyle w:val="Tijeloteksta"/>
        <w:numPr>
          <w:ilvl w:val="0"/>
          <w:numId w:val="76"/>
        </w:numPr>
      </w:pPr>
      <w:r>
        <w:t>odlučuje o potrebi zapošljavanja radnika te prestanku potrebe za radom radnika</w:t>
      </w:r>
    </w:p>
    <w:p w:rsidR="00C80F26" w:rsidRDefault="00C80F26" w:rsidP="00C80F26">
      <w:pPr>
        <w:pStyle w:val="Tijeloteksta"/>
        <w:numPr>
          <w:ilvl w:val="0"/>
          <w:numId w:val="76"/>
        </w:numPr>
      </w:pPr>
      <w:r>
        <w:t>sklapa ugovore o radu i odlučuje o prestanku ugovora o radu samostalno ili uz prethodnu suglasnost školskog odbora</w:t>
      </w:r>
    </w:p>
    <w:p w:rsidR="00C80F26" w:rsidRDefault="00C80F26" w:rsidP="00C80F26">
      <w:pPr>
        <w:pStyle w:val="Tijeloteksta"/>
        <w:numPr>
          <w:ilvl w:val="0"/>
          <w:numId w:val="76"/>
        </w:numPr>
      </w:pPr>
      <w:r>
        <w:t>poduzima mjere propisane zakonom prema radnicima zbog neizvršavanja poslova ili kršenja obveza iz radnog odnosa</w:t>
      </w:r>
    </w:p>
    <w:p w:rsidR="00C80F26" w:rsidRDefault="00C80F26" w:rsidP="00C80F26">
      <w:pPr>
        <w:pStyle w:val="Tijeloteksta"/>
        <w:numPr>
          <w:ilvl w:val="0"/>
          <w:numId w:val="76"/>
        </w:numPr>
      </w:pPr>
      <w:r>
        <w:t>sklapa samostalno pravne poslove o stjecanju, opterećivanju ili otuđivanju  pokretne imovine te o investicijskim radovima do 70.000,00  kuna, a preko toga iznosa po prethodnoj odluci školskog odbora, odnosno suglasnosti osnivača</w:t>
      </w:r>
    </w:p>
    <w:p w:rsidR="00C80F26" w:rsidRDefault="00C80F26" w:rsidP="00C80F26">
      <w:pPr>
        <w:pStyle w:val="Tijeloteksta"/>
        <w:numPr>
          <w:ilvl w:val="0"/>
          <w:numId w:val="76"/>
        </w:numPr>
      </w:pPr>
      <w:r>
        <w:t>izvješćuje ured državne uprave u Županiji  o nemogućnosti konstituiranja školskog odbora</w:t>
      </w:r>
    </w:p>
    <w:p w:rsidR="00C80F26" w:rsidRDefault="00C80F26" w:rsidP="00C80F26">
      <w:pPr>
        <w:pStyle w:val="Tijeloteksta"/>
        <w:numPr>
          <w:ilvl w:val="0"/>
          <w:numId w:val="76"/>
        </w:numPr>
      </w:pPr>
      <w:r>
        <w:t>dostavlja elektroničkim putem Ministarstvu znanosti, obrazovanja i sporta godišnji plan i program rada i školski kurikulum do 5.listopada tekuće godine</w:t>
      </w:r>
    </w:p>
    <w:p w:rsidR="00C80F26" w:rsidRDefault="00C80F26" w:rsidP="00C80F26">
      <w:pPr>
        <w:pStyle w:val="Tijeloteksta"/>
        <w:numPr>
          <w:ilvl w:val="0"/>
          <w:numId w:val="76"/>
        </w:numPr>
      </w:pPr>
      <w:r>
        <w:t>dostavlja uredu državne uprave statut u roku do 8 dana od dana donošenja</w:t>
      </w:r>
    </w:p>
    <w:p w:rsidR="00C80F26" w:rsidRDefault="00C80F26" w:rsidP="00C80F26">
      <w:pPr>
        <w:pStyle w:val="Tijeloteksta"/>
        <w:numPr>
          <w:ilvl w:val="0"/>
          <w:numId w:val="76"/>
        </w:numPr>
      </w:pPr>
      <w:r>
        <w:t>upućuje radnike na redovite i izvanredne liječničke preglede</w:t>
      </w:r>
    </w:p>
    <w:p w:rsidR="00C80F26" w:rsidRDefault="00C80F26" w:rsidP="00C80F26">
      <w:pPr>
        <w:pStyle w:val="Tijeloteksta"/>
        <w:numPr>
          <w:ilvl w:val="0"/>
          <w:numId w:val="76"/>
        </w:numPr>
      </w:pPr>
      <w:r>
        <w:t>predlaže školskom odboru donošenje odluke o upućivanju radnika na prosudbu radne sposobnosti</w:t>
      </w:r>
    </w:p>
    <w:p w:rsidR="00C80F26" w:rsidRDefault="00C80F26" w:rsidP="00C80F26">
      <w:pPr>
        <w:pStyle w:val="Tijeloteksta"/>
        <w:numPr>
          <w:ilvl w:val="0"/>
          <w:numId w:val="76"/>
        </w:numPr>
      </w:pPr>
      <w:r>
        <w:t>izvješćuje školska tijela o nalazima i odlukama tijela upravnog i stručnog nadzora</w:t>
      </w:r>
    </w:p>
    <w:p w:rsidR="00C80F26" w:rsidRDefault="00C80F26" w:rsidP="00C80F26">
      <w:pPr>
        <w:pStyle w:val="Tijeloteksta"/>
        <w:numPr>
          <w:ilvl w:val="0"/>
          <w:numId w:val="76"/>
        </w:numPr>
      </w:pPr>
      <w:r>
        <w:lastRenderedPageBreak/>
        <w:t>izvješćuje roditelje, učenike i osnivača o promjenama u radu i ustrojstvu Škole</w:t>
      </w:r>
    </w:p>
    <w:p w:rsidR="00C80F26" w:rsidRDefault="00C80F26" w:rsidP="00C80F26">
      <w:pPr>
        <w:pStyle w:val="Tijeloteksta"/>
        <w:numPr>
          <w:ilvl w:val="0"/>
          <w:numId w:val="76"/>
        </w:numPr>
      </w:pPr>
      <w:r>
        <w:t>posjećuje nastavu i druge oblike obrazovnog rada, analizira rad nastavnika i stručnih suradnika te osigurava njihovo stručno osposobljavanje i usavršavanje</w:t>
      </w:r>
    </w:p>
    <w:p w:rsidR="00C80F26" w:rsidRDefault="00C80F26" w:rsidP="00C80F26">
      <w:pPr>
        <w:pStyle w:val="Tijeloteksta"/>
        <w:numPr>
          <w:ilvl w:val="0"/>
          <w:numId w:val="76"/>
        </w:numPr>
      </w:pPr>
      <w:r>
        <w:t>zabranjuje u Školi sve oblike promidžbe i prodaju proizvoda koji nisu u skladu s ciljevima odgoja i obrazovanja</w:t>
      </w:r>
    </w:p>
    <w:p w:rsidR="00C80F26" w:rsidRDefault="00C80F26" w:rsidP="00C80F26">
      <w:pPr>
        <w:pStyle w:val="Tijeloteksta"/>
        <w:numPr>
          <w:ilvl w:val="0"/>
          <w:numId w:val="76"/>
        </w:numPr>
      </w:pPr>
      <w:r>
        <w:t>saziva sjednice nastavničkog vijeća i predsjedava im</w:t>
      </w:r>
    </w:p>
    <w:p w:rsidR="00C80F26" w:rsidRDefault="00C80F26" w:rsidP="00C80F26">
      <w:pPr>
        <w:pStyle w:val="Tijeloteksta"/>
        <w:numPr>
          <w:ilvl w:val="0"/>
          <w:numId w:val="76"/>
        </w:numPr>
      </w:pPr>
      <w:r>
        <w:t>obavlja druge poslove utvrđene propisima i općim aktima Škole te poslove za koje izrijekom propisima ili općim aktima nisu ovlaštena druga tijela Škole.</w:t>
      </w:r>
    </w:p>
    <w:p w:rsidR="00C80F26" w:rsidRDefault="00C80F26" w:rsidP="00C80F26">
      <w:pPr>
        <w:pStyle w:val="Tijeloteksta"/>
        <w:rPr>
          <w:sz w:val="20"/>
        </w:rPr>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OSNIVANJE RADNIH TIJELA</w:t>
      </w:r>
    </w:p>
    <w:p w:rsidR="00C80F26" w:rsidRDefault="00C80F26" w:rsidP="00C80F26">
      <w:pPr>
        <w:pStyle w:val="Tijeloteksta"/>
        <w:jc w:val="center"/>
        <w:rPr>
          <w:b/>
          <w:bCs/>
          <w:i/>
          <w:iCs/>
          <w:sz w:val="20"/>
        </w:rPr>
      </w:pPr>
    </w:p>
    <w:p w:rsidR="00C80F26" w:rsidRDefault="00C80F26" w:rsidP="00C80F26">
      <w:pPr>
        <w:pStyle w:val="Tijeloteksta"/>
        <w:jc w:val="center"/>
      </w:pPr>
      <w:r>
        <w:t>Članak 91.</w:t>
      </w:r>
    </w:p>
    <w:p w:rsidR="00C80F26" w:rsidRDefault="00C80F26" w:rsidP="00C80F26">
      <w:pPr>
        <w:pStyle w:val="Tijeloteksta"/>
        <w:ind w:left="720"/>
      </w:pPr>
      <w:r>
        <w:t>Ravnatelj može osnivati  povjerenstva i radne skupine za izradu nacrta pojedinih akata ili obavljanje poslova važnih za djelatnost Škole.</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NADZOR  NAD RADOM KOLEGIJALNIH TIJELA</w:t>
      </w:r>
    </w:p>
    <w:p w:rsidR="00C80F26" w:rsidRDefault="00C80F26" w:rsidP="00C80F26">
      <w:pPr>
        <w:pStyle w:val="Tijeloteksta"/>
        <w:jc w:val="center"/>
        <w:rPr>
          <w:b/>
          <w:bCs/>
          <w:i/>
          <w:iCs/>
          <w:sz w:val="20"/>
        </w:rPr>
      </w:pPr>
    </w:p>
    <w:p w:rsidR="00C80F26" w:rsidRDefault="00C80F26" w:rsidP="00C80F26">
      <w:pPr>
        <w:pStyle w:val="Tijeloteksta"/>
        <w:jc w:val="center"/>
      </w:pPr>
      <w:r>
        <w:t>Članak 92.</w:t>
      </w:r>
    </w:p>
    <w:p w:rsidR="00C80F26" w:rsidRDefault="00C80F26" w:rsidP="00C80F26">
      <w:pPr>
        <w:pStyle w:val="Tijeloteksta"/>
        <w:numPr>
          <w:ilvl w:val="0"/>
          <w:numId w:val="77"/>
        </w:numPr>
      </w:pPr>
      <w:r>
        <w:t xml:space="preserve">Ako ravnatelj zaključi da je opći ili pojedinačni akt školskog tijela, osim pojedinačnih akata čija se valjanost preispituje u upravnom ili sudskom postupku, u suprotnosti sa zakonom ili </w:t>
      </w:r>
      <w:proofErr w:type="spellStart"/>
      <w:r>
        <w:t>podzakonskim</w:t>
      </w:r>
      <w:proofErr w:type="spellEnd"/>
      <w:r>
        <w:t xml:space="preserve"> aktom, upozorit će na to tijelo koje je akt donijelo. Ako i poslije upozorenja ovlašteno tijelo ne promijeni prijeporni akt, odnosno stavi akt izvan snage, ravnatelj će predložiti tijelu koje obavlja nadzor nad zakonitosti rada i općih akata Škole da takav akt obustavi od izvršenja.</w:t>
      </w:r>
    </w:p>
    <w:p w:rsidR="00C80F26" w:rsidRDefault="00C80F26" w:rsidP="00C80F26">
      <w:pPr>
        <w:pStyle w:val="Tijeloteksta"/>
        <w:numPr>
          <w:ilvl w:val="0"/>
          <w:numId w:val="77"/>
        </w:numPr>
      </w:pPr>
      <w:r>
        <w:t>Do donošenja akta nadzornog tijela kojim se rješava o prijedlogu obustave izvršenja općeg ili pojedinačnog akta, tijelo čiji se akt preispituje, ne smije izvršiti odredbe toga akta.</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RAZRJEŠENJE RAVNATELJA</w:t>
      </w:r>
    </w:p>
    <w:p w:rsidR="00C80F26" w:rsidRDefault="00C80F26" w:rsidP="00C80F26">
      <w:pPr>
        <w:pStyle w:val="Tijeloteksta"/>
        <w:jc w:val="center"/>
        <w:rPr>
          <w:b/>
          <w:bCs/>
          <w:i/>
          <w:iCs/>
          <w:sz w:val="20"/>
        </w:rPr>
      </w:pPr>
    </w:p>
    <w:p w:rsidR="00C80F26" w:rsidRDefault="00C80F26" w:rsidP="00C80F26">
      <w:pPr>
        <w:pStyle w:val="Tijeloteksta"/>
        <w:jc w:val="center"/>
      </w:pPr>
      <w:r>
        <w:t>Članak 93.</w:t>
      </w:r>
    </w:p>
    <w:p w:rsidR="00C80F26" w:rsidRDefault="00C80F26" w:rsidP="00C80F26">
      <w:pPr>
        <w:pStyle w:val="Tijeloteksta"/>
        <w:numPr>
          <w:ilvl w:val="0"/>
          <w:numId w:val="78"/>
        </w:numPr>
      </w:pPr>
      <w:r>
        <w:t>Ravnatelja razrješava školski odbor.</w:t>
      </w:r>
    </w:p>
    <w:p w:rsidR="00C80F26" w:rsidRDefault="00C80F26" w:rsidP="00C80F26">
      <w:pPr>
        <w:pStyle w:val="Tijeloteksta"/>
        <w:numPr>
          <w:ilvl w:val="0"/>
          <w:numId w:val="78"/>
        </w:numPr>
      </w:pPr>
      <w:r>
        <w:t>Ravnatelj može biti razriješen:</w:t>
      </w:r>
    </w:p>
    <w:p w:rsidR="00C80F26" w:rsidRDefault="00C80F26" w:rsidP="00C80F26">
      <w:pPr>
        <w:pStyle w:val="Tijeloteksta"/>
        <w:numPr>
          <w:ilvl w:val="1"/>
          <w:numId w:val="78"/>
        </w:numPr>
      </w:pPr>
      <w:r>
        <w:t>u slučajevima propisanim člankom 44. Zakona o ustanovama</w:t>
      </w:r>
    </w:p>
    <w:p w:rsidR="00C80F26" w:rsidRDefault="00C80F26" w:rsidP="00C80F26">
      <w:pPr>
        <w:pStyle w:val="Tijeloteksta"/>
        <w:numPr>
          <w:ilvl w:val="1"/>
          <w:numId w:val="78"/>
        </w:numPr>
      </w:pPr>
      <w:r>
        <w:t>kada krši ugovorne obveze</w:t>
      </w:r>
    </w:p>
    <w:p w:rsidR="00C80F26" w:rsidRDefault="00C80F26" w:rsidP="00C80F26">
      <w:pPr>
        <w:pStyle w:val="Tijeloteksta"/>
        <w:numPr>
          <w:ilvl w:val="1"/>
          <w:numId w:val="78"/>
        </w:numPr>
      </w:pPr>
      <w:r>
        <w:t>kada zanemaruje obveze poslovnog i stručnog voditelja Škole</w:t>
      </w:r>
    </w:p>
    <w:p w:rsidR="00C80F26" w:rsidRDefault="00C80F26" w:rsidP="00C80F26">
      <w:pPr>
        <w:pStyle w:val="Tijeloteksta"/>
        <w:numPr>
          <w:ilvl w:val="1"/>
          <w:numId w:val="78"/>
        </w:numPr>
      </w:pPr>
      <w:r>
        <w:t>ako mu je izrečena sigurnosna mjera obavljanja dužnosti</w:t>
      </w:r>
    </w:p>
    <w:p w:rsidR="00C80F26" w:rsidRDefault="00C80F26" w:rsidP="00C80F26">
      <w:pPr>
        <w:pStyle w:val="Tijeloteksta"/>
        <w:numPr>
          <w:ilvl w:val="1"/>
          <w:numId w:val="78"/>
        </w:numPr>
      </w:pPr>
      <w:r>
        <w:t>prema prijedlogu prosvjetnog inspektora.</w:t>
      </w:r>
    </w:p>
    <w:p w:rsidR="00C80F26" w:rsidRDefault="00C80F26" w:rsidP="00C80F26">
      <w:pPr>
        <w:pStyle w:val="Tijeloteksta"/>
        <w:numPr>
          <w:ilvl w:val="0"/>
          <w:numId w:val="78"/>
        </w:numPr>
      </w:pPr>
      <w:r>
        <w:t>Kada školski odbor zaključi da postoje razlozi za razrješenje, zatražit će od ravnatelja da se u roku do tri dana očituje o tim razlozima.</w:t>
      </w:r>
    </w:p>
    <w:p w:rsidR="00C80F26" w:rsidRDefault="00C80F26" w:rsidP="00C80F26">
      <w:pPr>
        <w:pStyle w:val="Tijeloteksta"/>
        <w:numPr>
          <w:ilvl w:val="0"/>
          <w:numId w:val="78"/>
        </w:numPr>
      </w:pPr>
      <w:r>
        <w:t>Nakon ravnateljeva očitovanja o razlozima razrješenja, odnosno nakon isteka roka iz stavka 3. ovoga članka, školski odbor odlučuje o razrješenju.</w:t>
      </w:r>
    </w:p>
    <w:p w:rsidR="00C80F26" w:rsidRDefault="00C80F26" w:rsidP="00C80F26">
      <w:pPr>
        <w:pStyle w:val="Tijeloteksta"/>
        <w:numPr>
          <w:ilvl w:val="0"/>
          <w:numId w:val="78"/>
        </w:numPr>
      </w:pPr>
      <w:r>
        <w:t>Kada školski odbor odlučuje o razrješenju ravnatelja prema prijedlogu prosvjetnog inspektora, odluku o razrješenju ili odbijanju prijedloga donijet će u roku do 15 dana od dana primitka prijedloga.</w:t>
      </w:r>
    </w:p>
    <w:p w:rsidR="00C80F26" w:rsidRDefault="00C80F26" w:rsidP="00C80F26">
      <w:pPr>
        <w:pStyle w:val="Tijeloteksta"/>
        <w:numPr>
          <w:ilvl w:val="0"/>
          <w:numId w:val="78"/>
        </w:numPr>
      </w:pPr>
      <w:r>
        <w:t>Ako se ravnatelj razrješuje zbog razloga iz članka 44. stavka 2. točke 1. Zakona o ustanovama, aktualni ravnatelj ili vršitelj dužnosti ravnatelja sklopit će s razriješenim ravnateljem sporazum o prestanku ugovora o radu.</w:t>
      </w:r>
    </w:p>
    <w:p w:rsidR="00C80F26" w:rsidRDefault="00C80F26" w:rsidP="00C80F26">
      <w:pPr>
        <w:pStyle w:val="Tijeloteksta"/>
        <w:numPr>
          <w:ilvl w:val="0"/>
          <w:numId w:val="78"/>
        </w:numPr>
      </w:pPr>
      <w:r>
        <w:t xml:space="preserve">Ako se ravnatelj razrješuje zbog razloga iz članka 44. stavka 2. točke 3. ili 4. Zakona o ustanovama, aktualni ravnatelj ili vršitelj dužnosti ravnatelja, uz </w:t>
      </w:r>
      <w:r>
        <w:lastRenderedPageBreak/>
        <w:t xml:space="preserve">prethodnu suglasnost školskog odbora, razriješenom ravnatelju će redovito otkazati ugovor o radu uz otkazni rok od mjesec dana. </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OSOBA KOJA ZAMJENJUJE RAVNATELJA</w:t>
      </w:r>
    </w:p>
    <w:p w:rsidR="00C80F26" w:rsidRDefault="00C80F26" w:rsidP="00C80F26">
      <w:pPr>
        <w:pStyle w:val="Tijeloteksta"/>
        <w:jc w:val="center"/>
        <w:rPr>
          <w:b/>
          <w:bCs/>
          <w:i/>
          <w:iCs/>
          <w:sz w:val="20"/>
        </w:rPr>
      </w:pPr>
    </w:p>
    <w:p w:rsidR="00C80F26" w:rsidRDefault="00C80F26" w:rsidP="00C80F26">
      <w:pPr>
        <w:pStyle w:val="Tijeloteksta"/>
        <w:jc w:val="center"/>
      </w:pPr>
      <w:r>
        <w:t>Članak 94.</w:t>
      </w:r>
    </w:p>
    <w:p w:rsidR="00C80F26" w:rsidRDefault="00C80F26" w:rsidP="00C80F26">
      <w:pPr>
        <w:pStyle w:val="Tijeloteksta"/>
        <w:numPr>
          <w:ilvl w:val="0"/>
          <w:numId w:val="79"/>
        </w:numPr>
      </w:pPr>
      <w:r>
        <w:t>U slučaju privremene spriječenosti, ravnatelja u obavljanju ravnateljskih poslova zamjenjuje nastavnik ili stručni suradnik kojega za to imenuje školski odbor.</w:t>
      </w:r>
    </w:p>
    <w:p w:rsidR="00C80F26" w:rsidRDefault="00C80F26" w:rsidP="00C80F26">
      <w:pPr>
        <w:pStyle w:val="Tijeloteksta"/>
        <w:numPr>
          <w:ilvl w:val="0"/>
          <w:numId w:val="79"/>
        </w:numPr>
      </w:pPr>
      <w:r>
        <w:t>Školski odbor može za osobu koja zamjenjuje ravnatelja imenovati člana nastavničkog vijeća koji nije član školskog odbora i koji se prethodno suglasi s imenovanjem.</w:t>
      </w:r>
    </w:p>
    <w:p w:rsidR="00C80F26" w:rsidRDefault="00C80F26" w:rsidP="00C80F26">
      <w:pPr>
        <w:pStyle w:val="Tijeloteksta"/>
        <w:numPr>
          <w:ilvl w:val="0"/>
          <w:numId w:val="79"/>
        </w:numPr>
      </w:pPr>
      <w:r>
        <w:t>Osoba koja zamjenjuje ravnatelja obavlja poslove ravnatelja koji se ne mogu odgađati do ravnateljeva povratka.</w:t>
      </w:r>
    </w:p>
    <w:p w:rsidR="00C80F26" w:rsidRDefault="00C80F26" w:rsidP="00C80F26">
      <w:pPr>
        <w:pStyle w:val="Tijeloteksta"/>
        <w:numPr>
          <w:ilvl w:val="0"/>
          <w:numId w:val="79"/>
        </w:numPr>
      </w:pPr>
      <w:r>
        <w:t>Osoba koja zamjenjuje ravnatelja može zastupati Školu u pravnom prometu prema trećima samo uz ravnateljevu pisanu punomoć.</w:t>
      </w:r>
    </w:p>
    <w:p w:rsidR="00C80F26" w:rsidRDefault="00C80F26" w:rsidP="00C80F26">
      <w:pPr>
        <w:pStyle w:val="Tijeloteksta"/>
        <w:numPr>
          <w:ilvl w:val="0"/>
          <w:numId w:val="79"/>
        </w:numPr>
      </w:pPr>
      <w:r>
        <w:t>Školski odbor može u svakom trenutku razriješiti osobu koja zamjenjuje ravnatelja  i imenovati za osobu koja zamjenjuje ravnatelja drugoga člana nastavničkog vijeća.</w:t>
      </w:r>
    </w:p>
    <w:p w:rsidR="00C80F26" w:rsidRDefault="00C80F26" w:rsidP="00C80F26">
      <w:pPr>
        <w:pStyle w:val="Tijeloteksta"/>
        <w:rPr>
          <w:b/>
          <w:bCs/>
          <w:i/>
          <w:iCs/>
        </w:rPr>
      </w:pPr>
    </w:p>
    <w:p w:rsidR="00C80F26" w:rsidRDefault="00C80F26" w:rsidP="00C80F26">
      <w:pPr>
        <w:pStyle w:val="Tijeloteksta"/>
        <w:jc w:val="center"/>
        <w:rPr>
          <w:b/>
          <w:bCs/>
          <w:i/>
          <w:iCs/>
          <w:sz w:val="20"/>
        </w:rPr>
      </w:pPr>
    </w:p>
    <w:p w:rsidR="00C80F26" w:rsidRDefault="00C80F26" w:rsidP="00C80F26">
      <w:pPr>
        <w:pStyle w:val="Tijeloteksta"/>
        <w:jc w:val="center"/>
        <w:rPr>
          <w:sz w:val="20"/>
        </w:rPr>
      </w:pPr>
      <w:r>
        <w:rPr>
          <w:b/>
          <w:bCs/>
          <w:i/>
          <w:iCs/>
          <w:sz w:val="20"/>
        </w:rPr>
        <w:t>VRŠITELJ DUŽNOSTI RAVNATELJA</w:t>
      </w:r>
    </w:p>
    <w:p w:rsidR="00C80F26" w:rsidRDefault="00C80F26" w:rsidP="00C80F26">
      <w:pPr>
        <w:pStyle w:val="Tijeloteksta"/>
        <w:jc w:val="center"/>
        <w:rPr>
          <w:sz w:val="20"/>
        </w:rPr>
      </w:pPr>
    </w:p>
    <w:p w:rsidR="00C80F26" w:rsidRDefault="00C80F26" w:rsidP="00C80F26">
      <w:pPr>
        <w:pStyle w:val="Tijeloteksta"/>
        <w:jc w:val="center"/>
      </w:pPr>
      <w:r>
        <w:t>Članak 95.</w:t>
      </w:r>
    </w:p>
    <w:p w:rsidR="00C80F26" w:rsidRDefault="00C80F26" w:rsidP="00C80F26">
      <w:pPr>
        <w:pStyle w:val="Tijeloteksta"/>
        <w:numPr>
          <w:ilvl w:val="0"/>
          <w:numId w:val="80"/>
        </w:numPr>
      </w:pPr>
      <w:r>
        <w:t>Školski odbor imenovat će vršitelja dužnosti ravnatelja:</w:t>
      </w:r>
    </w:p>
    <w:p w:rsidR="00C80F26" w:rsidRDefault="00C80F26" w:rsidP="00C80F26">
      <w:pPr>
        <w:pStyle w:val="Tijeloteksta"/>
        <w:numPr>
          <w:ilvl w:val="1"/>
          <w:numId w:val="80"/>
        </w:numPr>
      </w:pPr>
      <w:r>
        <w:t xml:space="preserve">kada se na raspisani natječaj za ravnatelja nitko ne prijavi </w:t>
      </w:r>
    </w:p>
    <w:p w:rsidR="00C80F26" w:rsidRDefault="00C80F26" w:rsidP="00C80F26">
      <w:pPr>
        <w:pStyle w:val="Tijeloteksta"/>
        <w:numPr>
          <w:ilvl w:val="1"/>
          <w:numId w:val="80"/>
        </w:numPr>
      </w:pPr>
      <w:r>
        <w:t>kada nitko od prijavljenih kandidata ne bude izabran</w:t>
      </w:r>
    </w:p>
    <w:p w:rsidR="00C80F26" w:rsidRDefault="00C80F26" w:rsidP="00C80F26">
      <w:pPr>
        <w:pStyle w:val="Tijeloteksta"/>
        <w:numPr>
          <w:ilvl w:val="1"/>
          <w:numId w:val="80"/>
        </w:numPr>
      </w:pPr>
      <w:r>
        <w:t>kada ravnatelj bude razriješen</w:t>
      </w:r>
    </w:p>
    <w:p w:rsidR="00C80F26" w:rsidRDefault="00C80F26" w:rsidP="00C80F26">
      <w:pPr>
        <w:pStyle w:val="Tijeloteksta"/>
        <w:numPr>
          <w:ilvl w:val="1"/>
          <w:numId w:val="80"/>
        </w:numPr>
      </w:pPr>
      <w:r>
        <w:t>kada Škola nema ravnatelja.</w:t>
      </w:r>
    </w:p>
    <w:p w:rsidR="00C80F26" w:rsidRDefault="00C80F26" w:rsidP="00C80F26">
      <w:pPr>
        <w:pStyle w:val="Tijeloteksta"/>
        <w:numPr>
          <w:ilvl w:val="0"/>
          <w:numId w:val="80"/>
        </w:numPr>
      </w:pPr>
      <w:r>
        <w:t>Za vršitelja dužnosti ravnatelja može biti imenovan nastavnik ili stručni suradnik koji se prethodno suglasio s imenovanjem.</w:t>
      </w:r>
    </w:p>
    <w:p w:rsidR="00C80F26" w:rsidRDefault="00C80F26" w:rsidP="00C80F26">
      <w:pPr>
        <w:pStyle w:val="Tijeloteksta"/>
        <w:numPr>
          <w:ilvl w:val="0"/>
          <w:numId w:val="80"/>
        </w:numPr>
      </w:pPr>
      <w:r>
        <w:t>Za vršitelja dužnosti ravnatelja ne može se imenovati nastavnik ili stručni suradnik kojemu je kao izabranom kandidatu za ravnatelja uskraćena suglasnost ministra znanosti, obrazovanja i sporta.</w:t>
      </w:r>
    </w:p>
    <w:p w:rsidR="00C80F26" w:rsidRDefault="00C80F26" w:rsidP="00C80F26">
      <w:pPr>
        <w:pStyle w:val="Tijeloteksta"/>
        <w:numPr>
          <w:ilvl w:val="0"/>
          <w:numId w:val="80"/>
        </w:numPr>
      </w:pPr>
      <w:r>
        <w:t>Mandat vršitelja dužnosti ravnatelja traje do imenovanja ravnatelja, a najdulje godinu dana.</w:t>
      </w:r>
    </w:p>
    <w:p w:rsidR="00C80F26" w:rsidRDefault="00C80F26" w:rsidP="00C80F26">
      <w:pPr>
        <w:pStyle w:val="Tijeloteksta"/>
        <w:numPr>
          <w:ilvl w:val="0"/>
          <w:numId w:val="80"/>
        </w:numPr>
      </w:pPr>
      <w:r>
        <w:t>Vršitelj dužnosti ima sva prava i obveze ravnatelja.</w:t>
      </w:r>
    </w:p>
    <w:p w:rsidR="00C80F26" w:rsidRDefault="00C80F26" w:rsidP="00C80F26">
      <w:pPr>
        <w:pStyle w:val="Tijeloteksta"/>
        <w:numPr>
          <w:ilvl w:val="0"/>
          <w:numId w:val="80"/>
        </w:numPr>
      </w:pPr>
      <w:r>
        <w:t>Školski odbor može u svakom trenutku razriješiti vršitelja dužnosti ravnatelja i za vršitelja dužnosti imenovati drugog nastavnika ili stručnog suradnika.</w:t>
      </w:r>
    </w:p>
    <w:p w:rsidR="00C80F26" w:rsidRDefault="00C80F26" w:rsidP="00C80F26">
      <w:pPr>
        <w:pStyle w:val="Tijeloteksta"/>
        <w:numPr>
          <w:ilvl w:val="0"/>
          <w:numId w:val="80"/>
        </w:numPr>
      </w:pPr>
      <w:r>
        <w:t>Sa vršiteljem dužnosti ravnatelja predsjednik školskog odbora sklapa ugovor o radu na određeno vrijeme.</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TAJNIK ŠKOLE</w:t>
      </w:r>
    </w:p>
    <w:p w:rsidR="00C80F26" w:rsidRDefault="00C80F26" w:rsidP="00C80F26">
      <w:pPr>
        <w:pStyle w:val="Tijeloteksta"/>
        <w:rPr>
          <w:b/>
          <w:bCs/>
        </w:rPr>
      </w:pPr>
    </w:p>
    <w:p w:rsidR="00C80F26" w:rsidRDefault="00C80F26" w:rsidP="00C80F26">
      <w:pPr>
        <w:pStyle w:val="Tijeloteksta"/>
        <w:jc w:val="center"/>
      </w:pPr>
      <w:r>
        <w:t>Članak 96.</w:t>
      </w:r>
    </w:p>
    <w:p w:rsidR="00C80F26" w:rsidRDefault="00C80F26" w:rsidP="00C80F26">
      <w:pPr>
        <w:pStyle w:val="Tijeloteksta"/>
        <w:numPr>
          <w:ilvl w:val="0"/>
          <w:numId w:val="81"/>
        </w:numPr>
      </w:pPr>
      <w:r>
        <w:t>Škola ima tajnika.</w:t>
      </w:r>
    </w:p>
    <w:p w:rsidR="00C80F26" w:rsidRDefault="00C80F26" w:rsidP="00C80F26">
      <w:pPr>
        <w:pStyle w:val="Tijeloteksta"/>
        <w:numPr>
          <w:ilvl w:val="0"/>
          <w:numId w:val="81"/>
        </w:numPr>
      </w:pPr>
      <w:r>
        <w:t>Tajnik Škole može biti osoba koja je završila sveučilišni diplomski studij pravne struke ili specijalistički diplomski stručni studij javne uprave.</w:t>
      </w:r>
    </w:p>
    <w:p w:rsidR="00C80F26" w:rsidRDefault="00C80F26" w:rsidP="00C80F26">
      <w:pPr>
        <w:pStyle w:val="Tijeloteksta"/>
        <w:numPr>
          <w:ilvl w:val="0"/>
          <w:numId w:val="81"/>
        </w:numPr>
      </w:pPr>
      <w:r>
        <w:t>Ako se na natječaj ne javi osoba koja ispunjava uvjete iz stavka 2. ovoga članka ravnatelj može za tajnika škole izabrati osobu koja je završila preddiplomski studij upravne struke.</w:t>
      </w:r>
    </w:p>
    <w:p w:rsidR="00C80F26" w:rsidRDefault="00C80F26" w:rsidP="00C80F26">
      <w:pPr>
        <w:pStyle w:val="Tijeloteksta"/>
      </w:pPr>
    </w:p>
    <w:p w:rsidR="00C80F26" w:rsidRDefault="00C80F26" w:rsidP="00C80F26">
      <w:pPr>
        <w:pStyle w:val="Tijeloteksta"/>
        <w:numPr>
          <w:ilvl w:val="0"/>
          <w:numId w:val="63"/>
        </w:numPr>
      </w:pPr>
      <w:r>
        <w:t xml:space="preserve">STRUČNA TIJELA </w:t>
      </w:r>
    </w:p>
    <w:p w:rsidR="00C80F26" w:rsidRDefault="00C80F26" w:rsidP="00C80F26">
      <w:pPr>
        <w:pStyle w:val="Tijeloteksta"/>
        <w:rPr>
          <w:b/>
          <w:bCs/>
        </w:rPr>
      </w:pPr>
    </w:p>
    <w:p w:rsidR="00C80F26" w:rsidRDefault="00C80F26" w:rsidP="00C80F26">
      <w:pPr>
        <w:pStyle w:val="Tijeloteksta"/>
        <w:jc w:val="center"/>
        <w:rPr>
          <w:b/>
          <w:bCs/>
          <w:i/>
          <w:iCs/>
          <w:sz w:val="20"/>
        </w:rPr>
      </w:pPr>
      <w:r>
        <w:rPr>
          <w:b/>
          <w:bCs/>
          <w:i/>
          <w:iCs/>
          <w:sz w:val="20"/>
        </w:rPr>
        <w:t>VRSTE  STRUČNIH TIJELA</w:t>
      </w:r>
    </w:p>
    <w:p w:rsidR="00C80F26" w:rsidRDefault="00C80F26" w:rsidP="00C80F26">
      <w:pPr>
        <w:pStyle w:val="Tijeloteksta"/>
        <w:jc w:val="center"/>
        <w:rPr>
          <w:b/>
          <w:bCs/>
          <w:i/>
          <w:iCs/>
          <w:sz w:val="20"/>
        </w:rPr>
      </w:pPr>
    </w:p>
    <w:p w:rsidR="00C80F26" w:rsidRDefault="00C80F26" w:rsidP="00C80F26">
      <w:pPr>
        <w:pStyle w:val="Tijeloteksta"/>
        <w:jc w:val="center"/>
      </w:pPr>
      <w:r>
        <w:t>Članak 97.</w:t>
      </w:r>
    </w:p>
    <w:p w:rsidR="00C80F26" w:rsidRDefault="00C80F26" w:rsidP="00C80F26">
      <w:pPr>
        <w:pStyle w:val="Tijeloteksta"/>
        <w:ind w:firstLine="720"/>
      </w:pPr>
      <w:r>
        <w:t>Stručna tijela Škole su:</w:t>
      </w:r>
    </w:p>
    <w:p w:rsidR="00C80F26" w:rsidRDefault="00C80F26" w:rsidP="00C80F26">
      <w:pPr>
        <w:pStyle w:val="Tijeloteksta"/>
        <w:numPr>
          <w:ilvl w:val="0"/>
          <w:numId w:val="82"/>
        </w:numPr>
      </w:pPr>
      <w:r>
        <w:t>nastavničko vijeće</w:t>
      </w:r>
    </w:p>
    <w:p w:rsidR="00C80F26" w:rsidRDefault="00C80F26" w:rsidP="00C80F26">
      <w:pPr>
        <w:pStyle w:val="Tijeloteksta"/>
        <w:numPr>
          <w:ilvl w:val="0"/>
          <w:numId w:val="82"/>
        </w:numPr>
      </w:pPr>
      <w:r>
        <w:t>razredno vijeće.</w:t>
      </w:r>
    </w:p>
    <w:p w:rsidR="00C80F26" w:rsidRDefault="00C80F26" w:rsidP="00C80F26">
      <w:pPr>
        <w:pStyle w:val="Tijeloteksta"/>
        <w:jc w:val="center"/>
        <w:rPr>
          <w:b/>
          <w:bCs/>
          <w:i/>
          <w:iCs/>
          <w:sz w:val="20"/>
        </w:rPr>
      </w:pPr>
      <w:r>
        <w:rPr>
          <w:b/>
          <w:bCs/>
          <w:i/>
          <w:iCs/>
          <w:sz w:val="20"/>
        </w:rPr>
        <w:t>NASTAVNIČKO VIJEĆE</w:t>
      </w:r>
    </w:p>
    <w:p w:rsidR="00C80F26" w:rsidRDefault="00C80F26" w:rsidP="00C80F26">
      <w:pPr>
        <w:pStyle w:val="Tijeloteksta"/>
        <w:jc w:val="center"/>
        <w:rPr>
          <w:b/>
          <w:bCs/>
          <w:i/>
          <w:iCs/>
          <w:sz w:val="20"/>
        </w:rPr>
      </w:pPr>
    </w:p>
    <w:p w:rsidR="00C80F26" w:rsidRDefault="00C80F26" w:rsidP="00C80F26">
      <w:pPr>
        <w:pStyle w:val="Tijeloteksta"/>
        <w:jc w:val="center"/>
      </w:pPr>
      <w:r>
        <w:t>Članak 98.</w:t>
      </w:r>
    </w:p>
    <w:p w:rsidR="00C80F26" w:rsidRDefault="00C80F26" w:rsidP="00C80F26">
      <w:pPr>
        <w:pStyle w:val="Tijeloteksta"/>
        <w:numPr>
          <w:ilvl w:val="0"/>
          <w:numId w:val="83"/>
        </w:numPr>
      </w:pPr>
      <w:r>
        <w:t>Nastavničko vijeće čine nastavnici, stručni suradnici  i ravnatelj.</w:t>
      </w:r>
    </w:p>
    <w:p w:rsidR="00C80F26" w:rsidRDefault="00C80F26" w:rsidP="00C80F26">
      <w:pPr>
        <w:pStyle w:val="Tijeloteksta"/>
        <w:numPr>
          <w:ilvl w:val="0"/>
          <w:numId w:val="83"/>
        </w:numPr>
      </w:pPr>
      <w:r>
        <w:t>Nastavničko vijeće:</w:t>
      </w:r>
    </w:p>
    <w:p w:rsidR="00C80F26" w:rsidRDefault="00C80F26" w:rsidP="00C80F26">
      <w:pPr>
        <w:pStyle w:val="Tijeloteksta"/>
        <w:numPr>
          <w:ilvl w:val="0"/>
          <w:numId w:val="84"/>
        </w:numPr>
      </w:pPr>
      <w:r>
        <w:t>obavlja poslove u svezi s izvođenjem nastavnog plana i programa, potrebama i interesima učenika te promicanjem stručno-pedagoškog rada Škole</w:t>
      </w:r>
    </w:p>
    <w:p w:rsidR="00C80F26" w:rsidRDefault="00C80F26" w:rsidP="00C80F26">
      <w:pPr>
        <w:pStyle w:val="Tijeloteksta"/>
        <w:numPr>
          <w:ilvl w:val="0"/>
          <w:numId w:val="84"/>
        </w:numPr>
      </w:pPr>
      <w:r>
        <w:t>predlaže školski kurikulum u suradnji s ravnateljem</w:t>
      </w:r>
    </w:p>
    <w:p w:rsidR="00C80F26" w:rsidRDefault="00C80F26" w:rsidP="00C80F26">
      <w:pPr>
        <w:pStyle w:val="Tijeloteksta"/>
        <w:numPr>
          <w:ilvl w:val="0"/>
          <w:numId w:val="84"/>
        </w:numPr>
      </w:pPr>
      <w:r>
        <w:t>donosi fakultativni dio nastavnog plana i programa</w:t>
      </w:r>
    </w:p>
    <w:p w:rsidR="00C80F26" w:rsidRDefault="00C80F26" w:rsidP="00C80F26">
      <w:pPr>
        <w:pStyle w:val="Tijeloteksta"/>
        <w:numPr>
          <w:ilvl w:val="0"/>
          <w:numId w:val="84"/>
        </w:numPr>
      </w:pPr>
      <w:r>
        <w:t>ustrojava razredne odjele i obrazovne skupine</w:t>
      </w:r>
    </w:p>
    <w:p w:rsidR="00C80F26" w:rsidRDefault="00C80F26" w:rsidP="00C80F26">
      <w:pPr>
        <w:pStyle w:val="Tijeloteksta"/>
        <w:numPr>
          <w:ilvl w:val="0"/>
          <w:numId w:val="84"/>
        </w:numPr>
      </w:pPr>
      <w:r>
        <w:t>odlučuje o ustrojavanju dodatne i dopunske nastave</w:t>
      </w:r>
    </w:p>
    <w:p w:rsidR="00C80F26" w:rsidRDefault="00C80F26" w:rsidP="00C80F26">
      <w:pPr>
        <w:pStyle w:val="Tijeloteksta"/>
        <w:numPr>
          <w:ilvl w:val="0"/>
          <w:numId w:val="84"/>
        </w:numPr>
      </w:pPr>
      <w:r>
        <w:t>predlaže imenovanje razrednika</w:t>
      </w:r>
    </w:p>
    <w:p w:rsidR="00C80F26" w:rsidRDefault="00C80F26" w:rsidP="00C80F26">
      <w:pPr>
        <w:pStyle w:val="Tijeloteksta"/>
        <w:numPr>
          <w:ilvl w:val="0"/>
          <w:numId w:val="84"/>
        </w:numPr>
      </w:pPr>
      <w:r>
        <w:t>predlaže stručno usavršavanje nastavnika i stručnih suradnika</w:t>
      </w:r>
    </w:p>
    <w:p w:rsidR="00C80F26" w:rsidRDefault="00C80F26" w:rsidP="00C80F26">
      <w:pPr>
        <w:pStyle w:val="Tijeloteksta"/>
        <w:numPr>
          <w:ilvl w:val="0"/>
          <w:numId w:val="84"/>
        </w:numPr>
      </w:pPr>
      <w:r>
        <w:t>zaključuje o oblicima pružanja pomoći djeci koja imaju pravo školovanja u Republici Hrvatskoj, a koja ne znaju ili nedostatno poznaju hrvatski jezik</w:t>
      </w:r>
    </w:p>
    <w:p w:rsidR="00C80F26" w:rsidRDefault="00C80F26" w:rsidP="00C80F26">
      <w:pPr>
        <w:pStyle w:val="Tijeloteksta"/>
        <w:numPr>
          <w:ilvl w:val="0"/>
          <w:numId w:val="84"/>
        </w:numPr>
      </w:pPr>
      <w:r>
        <w:t>odlučuje o zahtjevu učenika, odnosno roditelja ili skrbnika za prijelaz učenika u školu, odnosno promjenom obrazovnog programa</w:t>
      </w:r>
    </w:p>
    <w:p w:rsidR="00C80F26" w:rsidRDefault="00C80F26" w:rsidP="00C80F26">
      <w:pPr>
        <w:pStyle w:val="Tijeloteksta"/>
        <w:numPr>
          <w:ilvl w:val="0"/>
          <w:numId w:val="84"/>
        </w:numPr>
      </w:pPr>
      <w:r>
        <w:t>osniva stručne aktive i imenuje njihove voditelje</w:t>
      </w:r>
    </w:p>
    <w:p w:rsidR="00C80F26" w:rsidRDefault="00C80F26" w:rsidP="00C80F26">
      <w:pPr>
        <w:pStyle w:val="Tijeloteksta"/>
        <w:numPr>
          <w:ilvl w:val="0"/>
          <w:numId w:val="84"/>
        </w:numPr>
      </w:pPr>
      <w:r>
        <w:t>utvrđuje trajanje dopunskog rada za učenike koji na kraju nastavne godine imaju ocjenu nedovoljan iz najviše dva nastavna predmeta</w:t>
      </w:r>
    </w:p>
    <w:p w:rsidR="00C80F26" w:rsidRDefault="00C80F26" w:rsidP="00C80F26">
      <w:pPr>
        <w:pStyle w:val="Tijeloteksta"/>
        <w:numPr>
          <w:ilvl w:val="0"/>
          <w:numId w:val="84"/>
        </w:numPr>
      </w:pPr>
      <w:r>
        <w:t>određuje nadnevke održavanja popravnih ispita i objavljuje ih na mrežnoj stranici i oglasnoj ploči Škole</w:t>
      </w:r>
    </w:p>
    <w:p w:rsidR="00C80F26" w:rsidRDefault="00C80F26" w:rsidP="00C80F26">
      <w:pPr>
        <w:pStyle w:val="Tijeloteksta"/>
        <w:numPr>
          <w:ilvl w:val="0"/>
          <w:numId w:val="84"/>
        </w:numPr>
      </w:pPr>
      <w:r>
        <w:t>imenuje povjerenstva za polaganje ispita</w:t>
      </w:r>
    </w:p>
    <w:p w:rsidR="00C80F26" w:rsidRDefault="00C80F26" w:rsidP="00C80F26">
      <w:pPr>
        <w:pStyle w:val="Tijeloteksta"/>
        <w:numPr>
          <w:ilvl w:val="0"/>
          <w:numId w:val="84"/>
        </w:numPr>
      </w:pPr>
      <w:r>
        <w:t>obavlja druge poslove utvrđene propisima i općim aktima Škole.</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RAZREDNO VIJEĆE</w:t>
      </w:r>
    </w:p>
    <w:p w:rsidR="00C80F26" w:rsidRDefault="00C80F26" w:rsidP="00C80F26">
      <w:pPr>
        <w:pStyle w:val="Tijeloteksta"/>
      </w:pPr>
    </w:p>
    <w:p w:rsidR="00C80F26" w:rsidRDefault="00C80F26" w:rsidP="00C80F26">
      <w:pPr>
        <w:pStyle w:val="Tijeloteksta"/>
        <w:jc w:val="center"/>
      </w:pPr>
      <w:r>
        <w:t>Članak 99.</w:t>
      </w:r>
    </w:p>
    <w:p w:rsidR="00C80F26" w:rsidRDefault="00C80F26" w:rsidP="00C80F26">
      <w:pPr>
        <w:pStyle w:val="Tijeloteksta"/>
        <w:numPr>
          <w:ilvl w:val="0"/>
          <w:numId w:val="85"/>
        </w:numPr>
      </w:pPr>
      <w:r>
        <w:t>Razredno vijeće čine nastavnici koji izvode nastavu u razrednom odjelu.</w:t>
      </w:r>
    </w:p>
    <w:p w:rsidR="00C80F26" w:rsidRDefault="00C80F26" w:rsidP="00C80F26">
      <w:pPr>
        <w:pStyle w:val="Tijeloteksta"/>
        <w:numPr>
          <w:ilvl w:val="0"/>
          <w:numId w:val="85"/>
        </w:numPr>
      </w:pPr>
      <w:r>
        <w:t>Razredno vijeće:</w:t>
      </w:r>
    </w:p>
    <w:p w:rsidR="00C80F26" w:rsidRDefault="00C80F26" w:rsidP="00C80F26">
      <w:pPr>
        <w:pStyle w:val="Tijeloteksta"/>
        <w:numPr>
          <w:ilvl w:val="0"/>
          <w:numId w:val="86"/>
        </w:numPr>
      </w:pPr>
      <w:r>
        <w:t xml:space="preserve">skrbi o odgoju i obrazovanju učenika u razrednom odjelu </w:t>
      </w:r>
    </w:p>
    <w:p w:rsidR="00C80F26" w:rsidRDefault="00C80F26" w:rsidP="00C80F26">
      <w:pPr>
        <w:pStyle w:val="Tijeloteksta"/>
        <w:numPr>
          <w:ilvl w:val="0"/>
          <w:numId w:val="86"/>
        </w:numPr>
      </w:pPr>
      <w:r>
        <w:t>skrbi o ostvarivanju nastavnog plana i programa i školskog kurikuluma</w:t>
      </w:r>
    </w:p>
    <w:p w:rsidR="00C80F26" w:rsidRDefault="00C80F26" w:rsidP="00C80F26">
      <w:pPr>
        <w:pStyle w:val="Tijeloteksta"/>
        <w:numPr>
          <w:ilvl w:val="0"/>
          <w:numId w:val="86"/>
        </w:numPr>
      </w:pPr>
      <w:r>
        <w:t>utvrđuje raspored školskih i domaćih zadaća</w:t>
      </w:r>
    </w:p>
    <w:p w:rsidR="00C80F26" w:rsidRDefault="00C80F26" w:rsidP="00C80F26">
      <w:pPr>
        <w:pStyle w:val="Tijeloteksta"/>
        <w:numPr>
          <w:ilvl w:val="0"/>
          <w:numId w:val="86"/>
        </w:numPr>
      </w:pPr>
      <w:r>
        <w:t>predlaže izlete razrednog odjela</w:t>
      </w:r>
    </w:p>
    <w:p w:rsidR="00C80F26" w:rsidRDefault="00C80F26" w:rsidP="00C80F26">
      <w:pPr>
        <w:pStyle w:val="Tijeloteksta"/>
        <w:numPr>
          <w:ilvl w:val="0"/>
          <w:numId w:val="86"/>
        </w:numPr>
      </w:pPr>
      <w:r>
        <w:t xml:space="preserve">surađuje s vijećem učenika </w:t>
      </w:r>
    </w:p>
    <w:p w:rsidR="00C80F26" w:rsidRDefault="00C80F26" w:rsidP="00C80F26">
      <w:pPr>
        <w:pStyle w:val="Tijeloteksta"/>
        <w:numPr>
          <w:ilvl w:val="0"/>
          <w:numId w:val="86"/>
        </w:numPr>
      </w:pPr>
      <w:r>
        <w:t>utvrđuje prema prijedlogu razrednika opći uspjeh učenika i ocjenu iz vladanja</w:t>
      </w:r>
    </w:p>
    <w:p w:rsidR="00C80F26" w:rsidRDefault="00C80F26" w:rsidP="00C80F26">
      <w:pPr>
        <w:pStyle w:val="Tijeloteksta"/>
        <w:numPr>
          <w:ilvl w:val="0"/>
          <w:numId w:val="86"/>
        </w:numPr>
      </w:pPr>
      <w:r>
        <w:t xml:space="preserve">utvrđuje u slučaju izbivanja ili spriječenosti nastavnika određenog nastavnog predmeta o ocjeni učenika prema prijedlogu nastavnika kojega je odredio ravnatelj </w:t>
      </w:r>
    </w:p>
    <w:p w:rsidR="00C80F26" w:rsidRDefault="00C80F26" w:rsidP="00C80F26">
      <w:pPr>
        <w:pStyle w:val="Tijeloteksta"/>
        <w:numPr>
          <w:ilvl w:val="0"/>
          <w:numId w:val="86"/>
        </w:numPr>
      </w:pPr>
      <w:r>
        <w:t>surađuje s roditeljima i skrbnicima učenika</w:t>
      </w:r>
    </w:p>
    <w:p w:rsidR="00C80F26" w:rsidRDefault="00C80F26" w:rsidP="00C80F26">
      <w:pPr>
        <w:pStyle w:val="Tijeloteksta"/>
        <w:numPr>
          <w:ilvl w:val="0"/>
          <w:numId w:val="86"/>
        </w:numPr>
      </w:pPr>
      <w:r>
        <w:t>obavlja druge poslove određene propisima i općim aktima Škole.</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RAZREDNIK</w:t>
      </w:r>
    </w:p>
    <w:p w:rsidR="00C80F26" w:rsidRDefault="00C80F26" w:rsidP="00C80F26">
      <w:pPr>
        <w:pStyle w:val="Tijeloteksta"/>
        <w:jc w:val="center"/>
        <w:rPr>
          <w:b/>
          <w:bCs/>
          <w:i/>
          <w:iCs/>
          <w:sz w:val="20"/>
        </w:rPr>
      </w:pPr>
    </w:p>
    <w:p w:rsidR="00C80F26" w:rsidRDefault="00C80F26" w:rsidP="00C80F26">
      <w:pPr>
        <w:pStyle w:val="Tijeloteksta"/>
        <w:jc w:val="center"/>
      </w:pPr>
      <w:r>
        <w:t>Članak 100.</w:t>
      </w:r>
    </w:p>
    <w:p w:rsidR="00C80F26" w:rsidRDefault="00C80F26" w:rsidP="00C80F26">
      <w:pPr>
        <w:pStyle w:val="Tijeloteksta"/>
        <w:ind w:firstLine="720"/>
      </w:pPr>
      <w:r>
        <w:t xml:space="preserve">(1) Svaki razredni odjel ima razrednika. Razrednik je stručni voditelj razrednog odjela   </w:t>
      </w:r>
    </w:p>
    <w:p w:rsidR="00C80F26" w:rsidRDefault="00C80F26" w:rsidP="00C80F26">
      <w:pPr>
        <w:pStyle w:val="Tijeloteksta"/>
        <w:ind w:firstLine="720"/>
      </w:pPr>
      <w:r>
        <w:rPr>
          <w:b/>
          <w:bCs/>
        </w:rPr>
        <w:t xml:space="preserve">     </w:t>
      </w:r>
      <w:r>
        <w:t xml:space="preserve">i  razrednog vijeća.  </w:t>
      </w:r>
    </w:p>
    <w:p w:rsidR="00C80F26" w:rsidRDefault="00C80F26" w:rsidP="00C80F26">
      <w:pPr>
        <w:pStyle w:val="Tijeloteksta"/>
        <w:ind w:firstLine="720"/>
      </w:pPr>
      <w:r>
        <w:t>(2)</w:t>
      </w:r>
      <w:r>
        <w:rPr>
          <w:b/>
          <w:bCs/>
        </w:rPr>
        <w:t xml:space="preserve"> </w:t>
      </w:r>
      <w:r>
        <w:t>Razrednik:</w:t>
      </w:r>
    </w:p>
    <w:p w:rsidR="00C80F26" w:rsidRDefault="00C80F26" w:rsidP="00C80F26">
      <w:pPr>
        <w:pStyle w:val="Tijeloteksta"/>
        <w:numPr>
          <w:ilvl w:val="0"/>
          <w:numId w:val="87"/>
        </w:numPr>
      </w:pPr>
      <w:r>
        <w:t>skrbi o redovitom pohađanju nastave i izvršavanju drugih obveza učenika</w:t>
      </w:r>
    </w:p>
    <w:p w:rsidR="00C80F26" w:rsidRDefault="00C80F26" w:rsidP="00C80F26">
      <w:pPr>
        <w:pStyle w:val="Tijeloteksta"/>
        <w:numPr>
          <w:ilvl w:val="0"/>
          <w:numId w:val="87"/>
        </w:numPr>
      </w:pPr>
      <w:r>
        <w:t>skrbi o ostvarivanju godišnjeg plana i programa rada u svom razrednom odjelu</w:t>
      </w:r>
    </w:p>
    <w:p w:rsidR="00C80F26" w:rsidRDefault="00C80F26" w:rsidP="00C80F26">
      <w:pPr>
        <w:pStyle w:val="Tijeloteksta"/>
        <w:numPr>
          <w:ilvl w:val="0"/>
          <w:numId w:val="87"/>
        </w:numPr>
      </w:pPr>
      <w:r>
        <w:t>prati život i rad učenika izvan Škole</w:t>
      </w:r>
    </w:p>
    <w:p w:rsidR="00C80F26" w:rsidRDefault="00C80F26" w:rsidP="00C80F26">
      <w:pPr>
        <w:pStyle w:val="Tijeloteksta"/>
        <w:numPr>
          <w:ilvl w:val="0"/>
          <w:numId w:val="87"/>
        </w:numPr>
      </w:pPr>
      <w:r>
        <w:t>skrbi o redovitom popunjavanju razredne dokumentacije</w:t>
      </w:r>
    </w:p>
    <w:p w:rsidR="00C80F26" w:rsidRDefault="00C80F26" w:rsidP="00C80F26">
      <w:pPr>
        <w:pStyle w:val="Tijeloteksta"/>
        <w:numPr>
          <w:ilvl w:val="0"/>
          <w:numId w:val="87"/>
        </w:numPr>
      </w:pPr>
      <w:r>
        <w:t xml:space="preserve">predlaže razrednom vijeću utvrđivanje općeg uspjeha učenika </w:t>
      </w:r>
    </w:p>
    <w:p w:rsidR="00C80F26" w:rsidRDefault="00C80F26" w:rsidP="00C80F26">
      <w:pPr>
        <w:pStyle w:val="Tijeloteksta"/>
        <w:numPr>
          <w:ilvl w:val="0"/>
          <w:numId w:val="87"/>
        </w:numPr>
      </w:pPr>
      <w:r>
        <w:t>poziva na razgovor u Školu roditelja koji ne skrbi o učenikovom redovitom izvršavanju školskih obveza</w:t>
      </w:r>
    </w:p>
    <w:p w:rsidR="00C80F26" w:rsidRDefault="00C80F26" w:rsidP="00C80F26">
      <w:pPr>
        <w:pStyle w:val="Tijeloteksta"/>
        <w:numPr>
          <w:ilvl w:val="0"/>
          <w:numId w:val="87"/>
        </w:numPr>
      </w:pPr>
      <w:r>
        <w:t>saziva sjednice razrednog vijeća i predsjedava im</w:t>
      </w:r>
    </w:p>
    <w:p w:rsidR="00C80F26" w:rsidRDefault="00C80F26" w:rsidP="00C80F26">
      <w:pPr>
        <w:pStyle w:val="Tijeloteksta"/>
        <w:numPr>
          <w:ilvl w:val="0"/>
          <w:numId w:val="87"/>
        </w:numPr>
      </w:pPr>
      <w:r>
        <w:t>podnosi izvješće o radu razrednog vijeća nastavničkom vijeću i ravnatelju Škole</w:t>
      </w:r>
    </w:p>
    <w:p w:rsidR="00C80F26" w:rsidRDefault="00C80F26" w:rsidP="00C80F26">
      <w:pPr>
        <w:pStyle w:val="Tijeloteksta"/>
        <w:numPr>
          <w:ilvl w:val="0"/>
          <w:numId w:val="87"/>
        </w:numPr>
      </w:pPr>
      <w:r>
        <w:t>izvješćuje učenike i njihove roditelje odnosno skrbnike o postignutim rezultatima učenika razrednog odjela u učenju i vladanju</w:t>
      </w:r>
    </w:p>
    <w:p w:rsidR="00C80F26" w:rsidRDefault="00C80F26" w:rsidP="00C80F26">
      <w:pPr>
        <w:pStyle w:val="Tijeloteksta"/>
        <w:numPr>
          <w:ilvl w:val="0"/>
          <w:numId w:val="87"/>
        </w:numPr>
      </w:pPr>
      <w:r>
        <w:t>predlaže ocjenu učenika iz vladanja</w:t>
      </w:r>
    </w:p>
    <w:p w:rsidR="00C80F26" w:rsidRDefault="00C80F26" w:rsidP="00C80F26">
      <w:pPr>
        <w:pStyle w:val="Tijeloteksta"/>
        <w:numPr>
          <w:ilvl w:val="0"/>
          <w:numId w:val="87"/>
        </w:numPr>
      </w:pPr>
      <w:r>
        <w:t>priopćuje učeniku opći uspjeh</w:t>
      </w:r>
    </w:p>
    <w:p w:rsidR="00C80F26" w:rsidRDefault="00C80F26" w:rsidP="00C80F26">
      <w:pPr>
        <w:pStyle w:val="Tijeloteksta"/>
        <w:numPr>
          <w:ilvl w:val="0"/>
          <w:numId w:val="87"/>
        </w:numPr>
      </w:pPr>
      <w:r>
        <w:t xml:space="preserve">skrbi o redovitom ocjenjivanju učenika iz nastavnih predmeta </w:t>
      </w:r>
    </w:p>
    <w:p w:rsidR="00C80F26" w:rsidRDefault="00C80F26" w:rsidP="00C80F26">
      <w:pPr>
        <w:pStyle w:val="Tijeloteksta"/>
        <w:numPr>
          <w:ilvl w:val="0"/>
          <w:numId w:val="87"/>
        </w:numPr>
      </w:pPr>
      <w:r>
        <w:t>pomaže učenicima u rješavanju školskih i drugih problema</w:t>
      </w:r>
    </w:p>
    <w:p w:rsidR="00C80F26" w:rsidRDefault="00C80F26" w:rsidP="00C80F26">
      <w:pPr>
        <w:pStyle w:val="Tijeloteksta"/>
        <w:numPr>
          <w:ilvl w:val="0"/>
          <w:numId w:val="87"/>
        </w:numPr>
      </w:pPr>
      <w:r>
        <w:t>obavlja druge potrebne poslove za razredni odjel.</w:t>
      </w:r>
    </w:p>
    <w:p w:rsidR="00C80F26" w:rsidRDefault="00C80F26" w:rsidP="00C80F26">
      <w:pPr>
        <w:pStyle w:val="Tijeloteksta"/>
      </w:pPr>
    </w:p>
    <w:p w:rsidR="00C80F26" w:rsidRDefault="00C80F26" w:rsidP="00C80F26">
      <w:pPr>
        <w:pStyle w:val="Tijeloteksta"/>
        <w:numPr>
          <w:ilvl w:val="0"/>
          <w:numId w:val="88"/>
        </w:numPr>
      </w:pPr>
      <w:r>
        <w:t>RADNICI ŠKOLE</w:t>
      </w:r>
    </w:p>
    <w:p w:rsidR="00C80F26" w:rsidRDefault="00C80F26" w:rsidP="00C80F26">
      <w:pPr>
        <w:pStyle w:val="Tijeloteksta"/>
        <w:ind w:left="1080"/>
      </w:pPr>
    </w:p>
    <w:p w:rsidR="00C80F26" w:rsidRDefault="00C80F26" w:rsidP="00C80F26">
      <w:pPr>
        <w:pStyle w:val="Tijeloteksta"/>
        <w:jc w:val="center"/>
        <w:rPr>
          <w:b/>
          <w:bCs/>
          <w:i/>
          <w:iCs/>
          <w:sz w:val="20"/>
        </w:rPr>
      </w:pPr>
      <w:r>
        <w:rPr>
          <w:b/>
          <w:bCs/>
          <w:i/>
          <w:iCs/>
          <w:sz w:val="20"/>
        </w:rPr>
        <w:t>VRSTE RADNIKA ŠKOLE</w:t>
      </w:r>
    </w:p>
    <w:p w:rsidR="00C80F26" w:rsidRDefault="00C80F26" w:rsidP="00C80F26">
      <w:pPr>
        <w:pStyle w:val="Tijeloteksta"/>
        <w:jc w:val="center"/>
        <w:rPr>
          <w:b/>
          <w:bCs/>
          <w:i/>
          <w:iCs/>
          <w:sz w:val="20"/>
        </w:rPr>
      </w:pPr>
    </w:p>
    <w:p w:rsidR="00C80F26" w:rsidRDefault="00C80F26" w:rsidP="00C80F26">
      <w:pPr>
        <w:pStyle w:val="Tijeloteksta"/>
        <w:jc w:val="center"/>
      </w:pPr>
      <w:r>
        <w:t>Članak 101.</w:t>
      </w:r>
    </w:p>
    <w:p w:rsidR="00C80F26" w:rsidRDefault="00C80F26" w:rsidP="00C80F26">
      <w:pPr>
        <w:pStyle w:val="Tijeloteksta"/>
        <w:numPr>
          <w:ilvl w:val="0"/>
          <w:numId w:val="89"/>
        </w:numPr>
      </w:pPr>
      <w:r>
        <w:t>Radnici Škole su osobe koje su sa Školom sklopile ugovor o radu na neodređeno ili određeno vrijeme s punim ili nepunim radnim vremenom.</w:t>
      </w:r>
    </w:p>
    <w:p w:rsidR="00C80F26" w:rsidRDefault="00C80F26" w:rsidP="00C80F26">
      <w:pPr>
        <w:pStyle w:val="Tijeloteksta"/>
        <w:numPr>
          <w:ilvl w:val="0"/>
          <w:numId w:val="89"/>
        </w:numPr>
      </w:pPr>
      <w:r>
        <w:t>Radnici Škole su nastavnici, stručni suradnici, drugi stručni i pomoćno-tehnički radnici.</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PRAVA I OBVEZE NASTAVNIKA I STRUČNIH SURADNIKA</w:t>
      </w:r>
    </w:p>
    <w:p w:rsidR="00C80F26" w:rsidRDefault="00C80F26" w:rsidP="00C80F26">
      <w:pPr>
        <w:pStyle w:val="Tijeloteksta"/>
        <w:jc w:val="center"/>
        <w:rPr>
          <w:b/>
          <w:bCs/>
          <w:i/>
          <w:iCs/>
          <w:sz w:val="20"/>
        </w:rPr>
      </w:pPr>
    </w:p>
    <w:p w:rsidR="00C80F26" w:rsidRDefault="00C80F26" w:rsidP="00C80F26">
      <w:pPr>
        <w:pStyle w:val="Tijeloteksta"/>
        <w:jc w:val="center"/>
      </w:pPr>
      <w:r>
        <w:t>Članak 102.</w:t>
      </w:r>
    </w:p>
    <w:p w:rsidR="00C80F26" w:rsidRDefault="00C80F26" w:rsidP="00C80F26">
      <w:pPr>
        <w:pStyle w:val="Tijeloteksta"/>
        <w:numPr>
          <w:ilvl w:val="0"/>
          <w:numId w:val="90"/>
        </w:numPr>
      </w:pPr>
      <w:r>
        <w:t>Nastavnici i stručni suradnici imaju pravo i dužnost stručno se osposobljavati i usavršavati, pratiti znanstvena dostignuća i unapređivati pedagošku praksu.</w:t>
      </w:r>
    </w:p>
    <w:p w:rsidR="00C80F26" w:rsidRDefault="00C80F26" w:rsidP="00C80F26">
      <w:pPr>
        <w:pStyle w:val="Tijeloteksta"/>
        <w:numPr>
          <w:ilvl w:val="0"/>
          <w:numId w:val="90"/>
        </w:numPr>
      </w:pPr>
      <w:r>
        <w:t>Osposobljavanje i usavršavanje iz stavka 1. ovoga članka sastavni je dio radnih obveza nastavnika i stručnih suradnika.</w:t>
      </w:r>
    </w:p>
    <w:p w:rsidR="00C80F26" w:rsidRDefault="00C80F26" w:rsidP="00C80F26">
      <w:pPr>
        <w:pStyle w:val="Tijeloteksta"/>
        <w:numPr>
          <w:ilvl w:val="0"/>
          <w:numId w:val="90"/>
        </w:numPr>
      </w:pPr>
      <w:r>
        <w:t>U svakodnevnom radu i ponašanju nastavnici i stručni suradnici dužni su poštivati etički kodeks neposrednih nositelja odgojno-obrazovne djelatnosti.</w:t>
      </w:r>
    </w:p>
    <w:p w:rsidR="00C80F26" w:rsidRDefault="00C80F26" w:rsidP="00C80F26">
      <w:pPr>
        <w:pStyle w:val="Tijeloteksta"/>
        <w:numPr>
          <w:ilvl w:val="0"/>
          <w:numId w:val="90"/>
        </w:numPr>
      </w:pPr>
      <w:r>
        <w:t>Etički kodeks iz stavka 3. ovoga članka donosi školski odbor nakon provedene rasprave na nastavničkom vijeću, vijeću roditelja i vijeću učenika.</w:t>
      </w:r>
    </w:p>
    <w:p w:rsidR="00C80F26" w:rsidRDefault="00C80F26" w:rsidP="00C80F26">
      <w:pPr>
        <w:pStyle w:val="Tijeloteksta"/>
        <w:numPr>
          <w:ilvl w:val="0"/>
          <w:numId w:val="90"/>
        </w:numPr>
      </w:pPr>
      <w:r>
        <w:t>Nastavnici i stručni suradnici dužni su prijaviti policiji ili ovlaštenom općinskom državnom odvjetniku za počinitelje nasilja u obitelji učenika za koje su saznali u obavljanju svojih poslova.</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lastRenderedPageBreak/>
        <w:t>ZASNIVANJE I PRESTANAK RADNOG ODNOSA</w:t>
      </w:r>
    </w:p>
    <w:p w:rsidR="00C80F26" w:rsidRDefault="00C80F26" w:rsidP="00C80F26">
      <w:pPr>
        <w:pStyle w:val="Tijeloteksta"/>
        <w:jc w:val="center"/>
        <w:rPr>
          <w:b/>
          <w:bCs/>
          <w:i/>
          <w:iCs/>
          <w:sz w:val="20"/>
        </w:rPr>
      </w:pPr>
    </w:p>
    <w:p w:rsidR="00C80F26" w:rsidRDefault="00C80F26" w:rsidP="00C80F26">
      <w:pPr>
        <w:pStyle w:val="Tijeloteksta"/>
        <w:jc w:val="center"/>
      </w:pPr>
      <w:r>
        <w:t>Članak 103.</w:t>
      </w:r>
    </w:p>
    <w:p w:rsidR="00C80F26" w:rsidRDefault="00C80F26" w:rsidP="00C80F26">
      <w:pPr>
        <w:pStyle w:val="Tijeloteksta"/>
        <w:numPr>
          <w:ilvl w:val="1"/>
          <w:numId w:val="90"/>
        </w:numPr>
      </w:pPr>
      <w:r>
        <w:t xml:space="preserve">Zasnivanje i prestanak radnog odnosa radnika Škole obavlja se prema zakonu, </w:t>
      </w:r>
      <w:proofErr w:type="spellStart"/>
      <w:r>
        <w:t>podzakonskim</w:t>
      </w:r>
      <w:proofErr w:type="spellEnd"/>
      <w:r>
        <w:t xml:space="preserve"> aktima i općim aktima Škole, sklapanjem i prestankom ugovora o radu.</w:t>
      </w:r>
    </w:p>
    <w:p w:rsidR="00C80F26" w:rsidRDefault="00C80F26" w:rsidP="00C80F26">
      <w:pPr>
        <w:pStyle w:val="Tijeloteksta"/>
        <w:numPr>
          <w:ilvl w:val="1"/>
          <w:numId w:val="90"/>
        </w:numPr>
      </w:pPr>
      <w:r>
        <w:t>Ugovore o radu s radnicima sklapa ravnatelj ili radnik Škole kojega ravnatelj za to pisano opunomoći.</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PRAVILNIK O RADU</w:t>
      </w:r>
    </w:p>
    <w:p w:rsidR="00C80F26" w:rsidRDefault="00C80F26" w:rsidP="00C80F26">
      <w:pPr>
        <w:pStyle w:val="Tijeloteksta"/>
        <w:jc w:val="center"/>
        <w:rPr>
          <w:b/>
          <w:bCs/>
          <w:i/>
          <w:iCs/>
          <w:sz w:val="20"/>
        </w:rPr>
      </w:pPr>
    </w:p>
    <w:p w:rsidR="00C80F26" w:rsidRDefault="00C80F26" w:rsidP="00C80F26">
      <w:pPr>
        <w:pStyle w:val="Tijeloteksta"/>
        <w:jc w:val="center"/>
      </w:pPr>
      <w:r>
        <w:t>Članak 104.</w:t>
      </w:r>
    </w:p>
    <w:p w:rsidR="00C80F26" w:rsidRDefault="00C80F26" w:rsidP="00C80F26">
      <w:pPr>
        <w:pStyle w:val="Tijeloteksta"/>
        <w:ind w:left="720"/>
      </w:pPr>
      <w:r>
        <w:t>Radni odnosi u Školi uređuju se pravilnikom o radu.</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numPr>
          <w:ilvl w:val="0"/>
          <w:numId w:val="88"/>
        </w:numPr>
      </w:pPr>
      <w:r>
        <w:t>UČENICI</w:t>
      </w:r>
    </w:p>
    <w:p w:rsidR="00C80F26" w:rsidRDefault="00C80F26" w:rsidP="00C80F26">
      <w:pPr>
        <w:pStyle w:val="Tijeloteksta"/>
        <w:jc w:val="center"/>
        <w:rPr>
          <w:b/>
          <w:bCs/>
          <w:i/>
          <w:iCs/>
          <w:sz w:val="20"/>
        </w:rPr>
      </w:pPr>
      <w:r>
        <w:rPr>
          <w:b/>
          <w:bCs/>
          <w:i/>
          <w:iCs/>
          <w:sz w:val="20"/>
        </w:rPr>
        <w:t>UPIS UČENIKA</w:t>
      </w:r>
    </w:p>
    <w:p w:rsidR="00C80F26" w:rsidRDefault="00C80F26" w:rsidP="00C80F26">
      <w:pPr>
        <w:pStyle w:val="Tijeloteksta"/>
        <w:jc w:val="center"/>
        <w:rPr>
          <w:b/>
          <w:bCs/>
          <w:i/>
          <w:iCs/>
          <w:sz w:val="20"/>
        </w:rPr>
      </w:pPr>
    </w:p>
    <w:p w:rsidR="00C80F26" w:rsidRDefault="00C80F26" w:rsidP="00C80F26">
      <w:pPr>
        <w:pStyle w:val="Tijeloteksta"/>
        <w:jc w:val="center"/>
      </w:pPr>
      <w:r>
        <w:t>Članak 105.</w:t>
      </w:r>
    </w:p>
    <w:p w:rsidR="00C80F26" w:rsidRDefault="00C80F26" w:rsidP="00C80F26">
      <w:pPr>
        <w:pStyle w:val="Tijeloteksta"/>
        <w:ind w:firstLine="720"/>
      </w:pPr>
      <w:r>
        <w:t>Škola upisuje učenike u prvi razred na temelju natječaja u skladu s odlukom o upisu.</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DOBNA GRANICA ZA UPIS</w:t>
      </w:r>
    </w:p>
    <w:p w:rsidR="00C80F26" w:rsidRDefault="00C80F26" w:rsidP="00C80F26">
      <w:pPr>
        <w:pStyle w:val="Tijeloteksta"/>
        <w:jc w:val="center"/>
        <w:rPr>
          <w:b/>
          <w:bCs/>
          <w:i/>
          <w:iCs/>
          <w:sz w:val="20"/>
        </w:rPr>
      </w:pPr>
    </w:p>
    <w:p w:rsidR="00C80F26" w:rsidRDefault="00C80F26" w:rsidP="00C80F26">
      <w:pPr>
        <w:pStyle w:val="Tijeloteksta"/>
        <w:jc w:val="center"/>
      </w:pPr>
      <w:r>
        <w:t>Članak 106.</w:t>
      </w:r>
    </w:p>
    <w:p w:rsidR="00C80F26" w:rsidRDefault="00C80F26" w:rsidP="00C80F26">
      <w:pPr>
        <w:pStyle w:val="Tijeloteksta"/>
        <w:numPr>
          <w:ilvl w:val="0"/>
          <w:numId w:val="91"/>
        </w:numPr>
      </w:pPr>
      <w:r>
        <w:t>U prvi razred upisuju se redoviti učenici u dobi do 17 godina života.</w:t>
      </w:r>
    </w:p>
    <w:p w:rsidR="00C80F26" w:rsidRDefault="00C80F26" w:rsidP="00C80F26">
      <w:pPr>
        <w:pStyle w:val="Tijeloteksta"/>
        <w:numPr>
          <w:ilvl w:val="0"/>
          <w:numId w:val="91"/>
        </w:numPr>
      </w:pPr>
      <w:r>
        <w:t>U prvi razred mogu se upisati i učenici u dobi do 18 godina života uz odobrenje školskog odbora, a učenici stariji od 18 godina uz odobrenje Ministarstva znanosti, obrazovanja i sporta.</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 xml:space="preserve">NATJEČAJ I </w:t>
      </w:r>
      <w:proofErr w:type="spellStart"/>
      <w:r>
        <w:rPr>
          <w:b/>
          <w:bCs/>
          <w:i/>
          <w:iCs/>
          <w:sz w:val="20"/>
        </w:rPr>
        <w:t>i</w:t>
      </w:r>
      <w:proofErr w:type="spellEnd"/>
      <w:r>
        <w:rPr>
          <w:b/>
          <w:bCs/>
          <w:i/>
          <w:iCs/>
          <w:sz w:val="20"/>
        </w:rPr>
        <w:t xml:space="preserve"> IZBOR KANDIDATA ZA UPIS</w:t>
      </w:r>
    </w:p>
    <w:p w:rsidR="00C80F26" w:rsidRDefault="00C80F26" w:rsidP="00C80F26">
      <w:pPr>
        <w:pStyle w:val="Tijeloteksta"/>
        <w:jc w:val="center"/>
        <w:rPr>
          <w:b/>
          <w:bCs/>
          <w:i/>
          <w:iCs/>
          <w:sz w:val="20"/>
        </w:rPr>
      </w:pPr>
    </w:p>
    <w:p w:rsidR="00C80F26" w:rsidRDefault="00C80F26" w:rsidP="00C80F26">
      <w:pPr>
        <w:pStyle w:val="Tijeloteksta"/>
        <w:jc w:val="center"/>
      </w:pPr>
      <w:r>
        <w:t>Članak 107.</w:t>
      </w:r>
    </w:p>
    <w:p w:rsidR="00C80F26" w:rsidRDefault="00C80F26" w:rsidP="00C80F26">
      <w:pPr>
        <w:pStyle w:val="Tijeloteksta"/>
        <w:numPr>
          <w:ilvl w:val="0"/>
          <w:numId w:val="92"/>
        </w:numPr>
      </w:pPr>
      <w:r>
        <w:t>Natječaj za upis u prvi razred Škola objavljuje na svojim mrežnim stranicama i oglasnim pločama te mrežnim stranicama i oglasnim pločama osnivača.</w:t>
      </w:r>
    </w:p>
    <w:p w:rsidR="00C80F26" w:rsidRDefault="00C80F26" w:rsidP="00C80F26">
      <w:pPr>
        <w:pStyle w:val="Tijeloteksta"/>
        <w:numPr>
          <w:ilvl w:val="0"/>
          <w:numId w:val="92"/>
        </w:numPr>
      </w:pPr>
      <w:r>
        <w:t xml:space="preserve">Škola provodi izbor kandidata </w:t>
      </w:r>
      <w:proofErr w:type="spellStart"/>
      <w:r>
        <w:t>prijevljenim</w:t>
      </w:r>
      <w:proofErr w:type="spellEnd"/>
      <w:r>
        <w:t xml:space="preserve"> na natječaj prema odluci o upisu, a u skladu s elementima i kriterijima za izbor kandidata.</w:t>
      </w:r>
    </w:p>
    <w:p w:rsidR="00C80F26" w:rsidRDefault="00C80F26" w:rsidP="00C80F26">
      <w:pPr>
        <w:pStyle w:val="Tijeloteksta"/>
        <w:numPr>
          <w:ilvl w:val="0"/>
          <w:numId w:val="92"/>
        </w:numPr>
      </w:pPr>
      <w:r>
        <w:t>Prijave i upis u prve razrede u Školi provode se putem nacionalnog informacijskog sustava prijava i upisa u srednje škole.</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PRIZNAVANJE INOZEMNE OBRAZOVNE ISPRAVE</w:t>
      </w:r>
    </w:p>
    <w:p w:rsidR="00C80F26" w:rsidRDefault="00C80F26" w:rsidP="00C80F26">
      <w:pPr>
        <w:pStyle w:val="Tijeloteksta"/>
        <w:jc w:val="center"/>
        <w:rPr>
          <w:b/>
          <w:bCs/>
          <w:i/>
          <w:iCs/>
          <w:sz w:val="20"/>
        </w:rPr>
      </w:pPr>
      <w:r>
        <w:rPr>
          <w:b/>
          <w:bCs/>
          <w:i/>
          <w:iCs/>
          <w:sz w:val="20"/>
        </w:rPr>
        <w:t>RADI NASTAVKA OBRAZOVANJA U ŠKOLI</w:t>
      </w:r>
    </w:p>
    <w:p w:rsidR="00C80F26" w:rsidRDefault="00C80F26" w:rsidP="00C80F26">
      <w:pPr>
        <w:pStyle w:val="Tijeloteksta"/>
        <w:rPr>
          <w:b/>
          <w:bCs/>
          <w:i/>
          <w:iCs/>
          <w:sz w:val="20"/>
        </w:rPr>
      </w:pPr>
    </w:p>
    <w:p w:rsidR="00C80F26" w:rsidRDefault="00C80F26" w:rsidP="00C80F26">
      <w:pPr>
        <w:pStyle w:val="Tijeloteksta"/>
        <w:jc w:val="center"/>
      </w:pPr>
      <w:r>
        <w:t>Članak 108.</w:t>
      </w:r>
    </w:p>
    <w:p w:rsidR="00C80F26" w:rsidRDefault="00C80F26" w:rsidP="00C80F26">
      <w:pPr>
        <w:pStyle w:val="Tijeloteksta"/>
      </w:pPr>
      <w:r>
        <w:tab/>
        <w:t xml:space="preserve">(1) Učenik koji je završio osnovno ili je pohađao srednje obrazovanje u inozemstvu, </w:t>
      </w:r>
    </w:p>
    <w:p w:rsidR="00C80F26" w:rsidRDefault="00C80F26" w:rsidP="00C80F26">
      <w:pPr>
        <w:pStyle w:val="Tijeloteksta"/>
      </w:pPr>
      <w:r>
        <w:t xml:space="preserve">                  može u Školi nastaviti obrazovanje na temelju rješenja o priznavanju inozemne </w:t>
      </w:r>
    </w:p>
    <w:p w:rsidR="00C80F26" w:rsidRDefault="00C80F26" w:rsidP="00C80F26">
      <w:pPr>
        <w:pStyle w:val="Tijeloteksta"/>
      </w:pPr>
      <w:r>
        <w:t xml:space="preserve">                  obrazovne isprave radi nastavka obrazovanja.</w:t>
      </w:r>
    </w:p>
    <w:p w:rsidR="00C80F26" w:rsidRDefault="00C80F26" w:rsidP="00C80F26">
      <w:pPr>
        <w:pStyle w:val="Tijeloteksta"/>
      </w:pPr>
      <w:r>
        <w:t xml:space="preserve">            (2) Učenik iz stavka 1. ovoga članka koji želi u Školi nastaviti obrazovanje, dužan je </w:t>
      </w:r>
    </w:p>
    <w:p w:rsidR="00C80F26" w:rsidRDefault="00C80F26" w:rsidP="00C80F26">
      <w:pPr>
        <w:pStyle w:val="Tijeloteksta"/>
      </w:pPr>
      <w:r>
        <w:t xml:space="preserve">                  za priznavanje inozemne obrazovne isprave i nastavak obrazovanja podnijeti </w:t>
      </w:r>
    </w:p>
    <w:p w:rsidR="00C80F26" w:rsidRDefault="00C80F26" w:rsidP="00C80F26">
      <w:pPr>
        <w:pStyle w:val="Tijeloteksta"/>
      </w:pPr>
      <w:r>
        <w:tab/>
        <w:t xml:space="preserve">      obrazloženi i dopušteni zahtjev.</w:t>
      </w:r>
    </w:p>
    <w:p w:rsidR="00C80F26" w:rsidRDefault="00C80F26" w:rsidP="00C80F26">
      <w:pPr>
        <w:pStyle w:val="Tijeloteksta"/>
        <w:numPr>
          <w:ilvl w:val="0"/>
          <w:numId w:val="93"/>
        </w:numPr>
      </w:pPr>
      <w:r>
        <w:t xml:space="preserve">Pod dopuštenim zahtjevom iz stavka 2. ovoga članka smatra se zahtjev uz kojega   </w:t>
      </w:r>
    </w:p>
    <w:p w:rsidR="00C80F26" w:rsidRDefault="00C80F26" w:rsidP="00C80F26">
      <w:pPr>
        <w:pStyle w:val="Tijeloteksta"/>
        <w:ind w:left="1080"/>
      </w:pPr>
      <w:r>
        <w:lastRenderedPageBreak/>
        <w:t>je podnositelj dostavio:</w:t>
      </w:r>
    </w:p>
    <w:p w:rsidR="00C80F26" w:rsidRDefault="00C80F26" w:rsidP="00C80F26">
      <w:pPr>
        <w:pStyle w:val="Tijeloteksta"/>
        <w:ind w:left="1440"/>
      </w:pPr>
      <w:r>
        <w:t xml:space="preserve">     1. ispravu kojom  dokazuje inozemno obrazovanje u izvorniku</w:t>
      </w:r>
    </w:p>
    <w:p w:rsidR="00C80F26" w:rsidRDefault="00C80F26" w:rsidP="00C80F26">
      <w:pPr>
        <w:pStyle w:val="Tijeloteksta"/>
        <w:ind w:left="1440"/>
      </w:pPr>
      <w:r>
        <w:t xml:space="preserve">     2. ovjereni prijepis isprave iz točke 1.</w:t>
      </w:r>
    </w:p>
    <w:p w:rsidR="00C80F26" w:rsidRDefault="00C80F26" w:rsidP="00C80F26">
      <w:pPr>
        <w:pStyle w:val="Tijeloteksta"/>
        <w:ind w:left="1440"/>
      </w:pPr>
      <w:r>
        <w:t xml:space="preserve">     3. ispravu o državljanstvu, osim u slučaju apatrida</w:t>
      </w:r>
      <w:r>
        <w:rPr>
          <w:color w:val="FF0000"/>
        </w:rPr>
        <w:t xml:space="preserve"> </w:t>
      </w:r>
      <w:r>
        <w:t xml:space="preserve">ili osobe bez </w:t>
      </w:r>
    </w:p>
    <w:p w:rsidR="00C80F26" w:rsidRDefault="00C80F26" w:rsidP="00C80F26">
      <w:pPr>
        <w:pStyle w:val="Tijeloteksta"/>
        <w:ind w:left="1440"/>
      </w:pPr>
      <w:r>
        <w:t xml:space="preserve">         državljanstva.</w:t>
      </w:r>
    </w:p>
    <w:p w:rsidR="00C80F26" w:rsidRDefault="00C80F26" w:rsidP="00C80F26">
      <w:pPr>
        <w:pStyle w:val="Tijeloteksta"/>
        <w:numPr>
          <w:ilvl w:val="0"/>
          <w:numId w:val="93"/>
        </w:numPr>
      </w:pPr>
      <w:r>
        <w:t>U postupku priznavanja inozemne obrazovne isprave primjenjuju se odredbe Zakona o općem upravnom postupku.</w:t>
      </w:r>
    </w:p>
    <w:p w:rsidR="00C80F26" w:rsidRDefault="00C80F26" w:rsidP="00C80F26">
      <w:pPr>
        <w:pStyle w:val="Tijeloteksta"/>
      </w:pPr>
    </w:p>
    <w:p w:rsidR="00C80F26" w:rsidRDefault="00C80F26" w:rsidP="00C80F26">
      <w:pPr>
        <w:pStyle w:val="Tijeloteksta"/>
        <w:jc w:val="center"/>
        <w:rPr>
          <w:b/>
          <w:i/>
          <w:sz w:val="20"/>
          <w:szCs w:val="20"/>
        </w:rPr>
      </w:pPr>
    </w:p>
    <w:p w:rsidR="00BD64F9" w:rsidRDefault="00BD64F9" w:rsidP="00C80F26">
      <w:pPr>
        <w:pStyle w:val="Tijeloteksta"/>
        <w:jc w:val="center"/>
        <w:rPr>
          <w:b/>
          <w:i/>
          <w:sz w:val="20"/>
          <w:szCs w:val="20"/>
        </w:rPr>
      </w:pPr>
    </w:p>
    <w:p w:rsidR="00C80F26" w:rsidRDefault="00C80F26" w:rsidP="00C80F26">
      <w:pPr>
        <w:pStyle w:val="Tijeloteksta"/>
        <w:jc w:val="center"/>
        <w:rPr>
          <w:b/>
          <w:i/>
          <w:sz w:val="20"/>
          <w:szCs w:val="20"/>
        </w:rPr>
      </w:pPr>
      <w:r>
        <w:rPr>
          <w:b/>
          <w:i/>
          <w:sz w:val="20"/>
          <w:szCs w:val="20"/>
        </w:rPr>
        <w:t>DONOŠENJE RJEŠENJA O PRIZNAVANJU EKVIVALENCIJE I UPISA U ŠKOLU</w:t>
      </w:r>
    </w:p>
    <w:p w:rsidR="00C80F26" w:rsidRDefault="00C80F26" w:rsidP="00C80F26">
      <w:pPr>
        <w:pStyle w:val="Tijeloteksta"/>
        <w:jc w:val="center"/>
      </w:pPr>
    </w:p>
    <w:p w:rsidR="00BD64F9" w:rsidRDefault="00BD64F9" w:rsidP="00C80F26">
      <w:pPr>
        <w:pStyle w:val="Tijeloteksta"/>
        <w:jc w:val="center"/>
      </w:pPr>
    </w:p>
    <w:p w:rsidR="00C80F26" w:rsidRDefault="00C80F26" w:rsidP="00C80F26">
      <w:pPr>
        <w:pStyle w:val="Tijeloteksta"/>
        <w:jc w:val="center"/>
      </w:pPr>
      <w:r>
        <w:t>Članak 109.</w:t>
      </w:r>
    </w:p>
    <w:p w:rsidR="00C80F26" w:rsidRDefault="00C80F26" w:rsidP="00C80F26">
      <w:pPr>
        <w:pStyle w:val="Tijeloteksta"/>
      </w:pPr>
      <w:r>
        <w:t xml:space="preserve">            (1) O zahtjevu za priznavanje inozemne obrazovne isprave i nastavku obrazovanja u</w:t>
      </w:r>
      <w:r>
        <w:tab/>
        <w:t xml:space="preserve">      Školi odlučuje nastavničko vijeće rješenjem.</w:t>
      </w:r>
    </w:p>
    <w:p w:rsidR="00C80F26" w:rsidRDefault="00C80F26" w:rsidP="00C80F26">
      <w:pPr>
        <w:pStyle w:val="Tijeloteksta"/>
      </w:pPr>
      <w:r>
        <w:t xml:space="preserve">            (2) Nastavničko vijeće može pisano ovlastiti nekoga od svojih članova za provođenje </w:t>
      </w:r>
    </w:p>
    <w:p w:rsidR="00C80F26" w:rsidRDefault="00C80F26" w:rsidP="00C80F26">
      <w:pPr>
        <w:pStyle w:val="Tijeloteksta"/>
        <w:ind w:firstLine="720"/>
      </w:pPr>
      <w:r>
        <w:t xml:space="preserve">      ispitnog postupka i izradu prijedloga rješenja ili zatražiti mišljenje Agencije za </w:t>
      </w:r>
    </w:p>
    <w:p w:rsidR="00C80F26" w:rsidRDefault="00C80F26" w:rsidP="00C80F26">
      <w:pPr>
        <w:pStyle w:val="Tijeloteksta"/>
      </w:pPr>
      <w:r>
        <w:tab/>
        <w:t xml:space="preserve">      odgoj i obrazovanje u osnovnoj i srednjoj školi.</w:t>
      </w:r>
    </w:p>
    <w:p w:rsidR="00C80F26" w:rsidRDefault="00C80F26" w:rsidP="00C80F26">
      <w:pPr>
        <w:pStyle w:val="Tijeloteksta"/>
        <w:ind w:left="720"/>
      </w:pPr>
      <w:r>
        <w:t>(3) Rješenjem iz stavka 1. ovoga članka nastavničko vijeće može zahtjev odbiti ili utvrditi ekvivalenciju inozemne obrazovne isprave, odobriti nastavak obrazovanja u Školi i upis u odgovarajući razred.</w:t>
      </w:r>
    </w:p>
    <w:p w:rsidR="00C80F26" w:rsidRDefault="00C80F26" w:rsidP="00C80F26">
      <w:pPr>
        <w:pStyle w:val="Tijeloteksta"/>
      </w:pPr>
    </w:p>
    <w:p w:rsidR="00BD64F9" w:rsidRDefault="00BD64F9" w:rsidP="00C80F26">
      <w:pPr>
        <w:pStyle w:val="Tijeloteksta"/>
        <w:jc w:val="center"/>
        <w:rPr>
          <w:b/>
          <w:i/>
          <w:sz w:val="20"/>
          <w:szCs w:val="20"/>
        </w:rPr>
      </w:pPr>
    </w:p>
    <w:p w:rsidR="00C80F26" w:rsidRDefault="00C80F26" w:rsidP="00C80F26">
      <w:pPr>
        <w:pStyle w:val="Tijeloteksta"/>
        <w:jc w:val="center"/>
        <w:rPr>
          <w:b/>
          <w:i/>
          <w:sz w:val="20"/>
          <w:szCs w:val="20"/>
        </w:rPr>
      </w:pPr>
      <w:r>
        <w:rPr>
          <w:b/>
          <w:i/>
          <w:sz w:val="20"/>
          <w:szCs w:val="20"/>
        </w:rPr>
        <w:t>PRIJELAZ UČENIKA</w:t>
      </w:r>
    </w:p>
    <w:p w:rsidR="00C80F26" w:rsidRDefault="00C80F26" w:rsidP="00C80F26">
      <w:pPr>
        <w:pStyle w:val="Tijeloteksta"/>
        <w:jc w:val="center"/>
      </w:pPr>
    </w:p>
    <w:p w:rsidR="00C80F26" w:rsidRDefault="00C80F26" w:rsidP="00C80F26">
      <w:pPr>
        <w:pStyle w:val="Tijeloteksta"/>
        <w:jc w:val="center"/>
      </w:pPr>
      <w:r>
        <w:t>Članak 110.</w:t>
      </w:r>
    </w:p>
    <w:p w:rsidR="00C80F26" w:rsidRDefault="00C80F26" w:rsidP="00C80F26">
      <w:pPr>
        <w:pStyle w:val="Tijeloteksta"/>
        <w:numPr>
          <w:ilvl w:val="0"/>
          <w:numId w:val="94"/>
        </w:numPr>
      </w:pPr>
      <w:r>
        <w:t>Na zahtjev učenika odnosno roditelja ili skrbnika učenik druge škole koja ostvaruje isti obrazovni program može prijeći i nastaviti obrazovanje u ovoj školi.</w:t>
      </w:r>
    </w:p>
    <w:p w:rsidR="00C80F26" w:rsidRDefault="00C80F26" w:rsidP="00C80F26">
      <w:pPr>
        <w:pStyle w:val="Tijeloteksta"/>
        <w:numPr>
          <w:ilvl w:val="0"/>
          <w:numId w:val="94"/>
        </w:numPr>
      </w:pPr>
      <w:r>
        <w:t>O zahtjevu iz stavka 1. ovoga članka odlučuje nastavničko vijeće.</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jc w:val="center"/>
        <w:rPr>
          <w:b/>
          <w:i/>
          <w:sz w:val="20"/>
          <w:szCs w:val="20"/>
        </w:rPr>
      </w:pPr>
      <w:r>
        <w:rPr>
          <w:b/>
          <w:i/>
          <w:sz w:val="20"/>
          <w:szCs w:val="20"/>
        </w:rPr>
        <w:t>PROMJENA PROGRAMA</w:t>
      </w:r>
    </w:p>
    <w:p w:rsidR="00C80F26" w:rsidRDefault="00C80F26" w:rsidP="00C80F26">
      <w:pPr>
        <w:pStyle w:val="Tijeloteksta"/>
        <w:jc w:val="center"/>
      </w:pPr>
    </w:p>
    <w:p w:rsidR="00C80F26" w:rsidRDefault="00C80F26" w:rsidP="00C80F26">
      <w:pPr>
        <w:pStyle w:val="Tijeloteksta"/>
        <w:jc w:val="center"/>
      </w:pPr>
      <w:r>
        <w:t>Članak 111.</w:t>
      </w:r>
    </w:p>
    <w:p w:rsidR="00C80F26" w:rsidRDefault="00C80F26" w:rsidP="00C80F26">
      <w:pPr>
        <w:pStyle w:val="Tijeloteksta"/>
        <w:numPr>
          <w:ilvl w:val="0"/>
          <w:numId w:val="95"/>
        </w:numPr>
      </w:pPr>
      <w:r>
        <w:t>Učenik može promijeniti upisani obrazovni program.</w:t>
      </w:r>
    </w:p>
    <w:p w:rsidR="00C80F26" w:rsidRDefault="00C80F26" w:rsidP="00C80F26">
      <w:pPr>
        <w:pStyle w:val="Tijeloteksta"/>
        <w:numPr>
          <w:ilvl w:val="0"/>
          <w:numId w:val="95"/>
        </w:numPr>
      </w:pPr>
      <w:r>
        <w:t>O zahtjevu učenika odnosno roditelja ili skrbnika za promjenom upisanog obrazovnog programa odlučuje nastavničko vijeće.</w:t>
      </w:r>
    </w:p>
    <w:p w:rsidR="00C80F26" w:rsidRDefault="00C80F26" w:rsidP="00C80F26">
      <w:pPr>
        <w:pStyle w:val="Tijeloteksta"/>
        <w:numPr>
          <w:ilvl w:val="0"/>
          <w:numId w:val="95"/>
        </w:numPr>
      </w:pPr>
      <w:r>
        <w:t>Odlukom iz stavka 2. ovoga članka utvrđuju se razlikovni i dopunski ispiti, njihov sadržaj te način i rokovi polaganja ispita.</w:t>
      </w:r>
    </w:p>
    <w:p w:rsidR="00C80F26" w:rsidRDefault="00C80F26" w:rsidP="00C80F26">
      <w:pPr>
        <w:pStyle w:val="Tijeloteksta"/>
      </w:pP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PRIJEPIS OCJENA</w:t>
      </w:r>
    </w:p>
    <w:p w:rsidR="00C80F26" w:rsidRDefault="00C80F26" w:rsidP="00C80F26">
      <w:pPr>
        <w:pStyle w:val="Tijeloteksta"/>
        <w:jc w:val="center"/>
        <w:rPr>
          <w:b/>
          <w:bCs/>
          <w:i/>
          <w:iCs/>
          <w:sz w:val="20"/>
        </w:rPr>
      </w:pPr>
    </w:p>
    <w:p w:rsidR="00C80F26" w:rsidRDefault="00C80F26" w:rsidP="00C80F26">
      <w:pPr>
        <w:pStyle w:val="Tijeloteksta"/>
        <w:jc w:val="center"/>
      </w:pPr>
      <w:r>
        <w:t>Članak 112.</w:t>
      </w:r>
    </w:p>
    <w:p w:rsidR="00C80F26" w:rsidRDefault="00C80F26" w:rsidP="00C80F26">
      <w:pPr>
        <w:pStyle w:val="Tijeloteksta"/>
        <w:ind w:left="720"/>
      </w:pPr>
      <w:r>
        <w:t xml:space="preserve">Kada je škola upisala </w:t>
      </w:r>
      <w:proofErr w:type="spellStart"/>
      <w:r>
        <w:t>učenka</w:t>
      </w:r>
      <w:proofErr w:type="spellEnd"/>
      <w:r>
        <w:t xml:space="preserve"> druge škole prema članku 110. i 111. ovoga statuta, izvijestiti će drugu školu o obavljenom upisu i zatražiti od te škole da ispiše učenika i dostavi joj u roku do sedam dana prijepis ocjena.</w:t>
      </w:r>
    </w:p>
    <w:p w:rsidR="00C80F26" w:rsidRDefault="00C80F26" w:rsidP="00C80F26">
      <w:pPr>
        <w:pStyle w:val="Tijeloteksta"/>
      </w:pPr>
    </w:p>
    <w:p w:rsidR="00C80F26" w:rsidRDefault="00C80F26" w:rsidP="00C80F26">
      <w:pPr>
        <w:pStyle w:val="Tijeloteksta"/>
      </w:pPr>
    </w:p>
    <w:p w:rsidR="00BD64F9" w:rsidRDefault="00BD64F9" w:rsidP="00C80F26">
      <w:pPr>
        <w:pStyle w:val="Tijeloteksta"/>
        <w:jc w:val="center"/>
        <w:rPr>
          <w:b/>
          <w:i/>
          <w:sz w:val="20"/>
          <w:szCs w:val="20"/>
        </w:rPr>
      </w:pPr>
    </w:p>
    <w:p w:rsidR="00BD64F9" w:rsidRDefault="00BD64F9" w:rsidP="00C80F26">
      <w:pPr>
        <w:pStyle w:val="Tijeloteksta"/>
        <w:jc w:val="center"/>
        <w:rPr>
          <w:b/>
          <w:i/>
          <w:sz w:val="20"/>
          <w:szCs w:val="20"/>
        </w:rPr>
      </w:pPr>
    </w:p>
    <w:p w:rsidR="00C80F26" w:rsidRDefault="00C80F26" w:rsidP="00C80F26">
      <w:pPr>
        <w:pStyle w:val="Tijeloteksta"/>
        <w:jc w:val="center"/>
        <w:rPr>
          <w:b/>
          <w:i/>
          <w:sz w:val="20"/>
          <w:szCs w:val="20"/>
        </w:rPr>
      </w:pPr>
      <w:r>
        <w:rPr>
          <w:b/>
          <w:i/>
          <w:sz w:val="20"/>
          <w:szCs w:val="20"/>
        </w:rPr>
        <w:lastRenderedPageBreak/>
        <w:t>PREKID I NASTAVAK OBRAZOVANJA</w:t>
      </w:r>
    </w:p>
    <w:p w:rsidR="00C80F26" w:rsidRDefault="00C80F26" w:rsidP="00C80F26">
      <w:pPr>
        <w:pStyle w:val="Tijeloteksta"/>
        <w:jc w:val="center"/>
        <w:rPr>
          <w:b/>
          <w:i/>
          <w:sz w:val="20"/>
          <w:szCs w:val="20"/>
        </w:rPr>
      </w:pPr>
    </w:p>
    <w:p w:rsidR="00C80F26" w:rsidRDefault="00C80F26" w:rsidP="00C80F26">
      <w:pPr>
        <w:pStyle w:val="Tijeloteksta"/>
        <w:jc w:val="center"/>
      </w:pPr>
      <w:r>
        <w:t>Članak 113.</w:t>
      </w:r>
    </w:p>
    <w:p w:rsidR="00C80F26" w:rsidRDefault="00C80F26" w:rsidP="00C80F26">
      <w:pPr>
        <w:pStyle w:val="Tijeloteksta"/>
        <w:numPr>
          <w:ilvl w:val="0"/>
          <w:numId w:val="96"/>
        </w:numPr>
      </w:pPr>
      <w:r>
        <w:t>Učenik koji je prekinuo obrazovanje, može se upisati u Školu samo ako od kraja školske godine u kojoj je prekinuo obrazovanje do početka školske godine u kojoj nastavlja obrazovanje nije proteklo više od dvije školske godine.</w:t>
      </w:r>
    </w:p>
    <w:p w:rsidR="00C80F26" w:rsidRDefault="00C80F26" w:rsidP="00C80F26">
      <w:pPr>
        <w:pStyle w:val="Tijeloteksta"/>
        <w:numPr>
          <w:ilvl w:val="0"/>
          <w:numId w:val="96"/>
        </w:numPr>
      </w:pPr>
      <w:r>
        <w:t>O zahtjevu učenika za upis u Školi prema stavku 1. ovoga članka odlučuje nastavničko vijeće.</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PRESTANAK STATUSA UČENIKA U ŠKOLI</w:t>
      </w:r>
    </w:p>
    <w:p w:rsidR="00C80F26" w:rsidRDefault="00C80F26" w:rsidP="00C80F26">
      <w:pPr>
        <w:pStyle w:val="Tijeloteksta"/>
        <w:jc w:val="center"/>
        <w:rPr>
          <w:b/>
          <w:bCs/>
          <w:i/>
          <w:iCs/>
          <w:sz w:val="20"/>
        </w:rPr>
      </w:pPr>
    </w:p>
    <w:p w:rsidR="00C80F26" w:rsidRDefault="00C80F26" w:rsidP="00C80F26">
      <w:pPr>
        <w:pStyle w:val="Tijeloteksta"/>
        <w:jc w:val="center"/>
      </w:pPr>
      <w:r>
        <w:t>Članak 114.</w:t>
      </w:r>
    </w:p>
    <w:p w:rsidR="00C80F26" w:rsidRDefault="00C80F26" w:rsidP="00C80F26">
      <w:pPr>
        <w:pStyle w:val="Tijeloteksta"/>
      </w:pPr>
      <w:r>
        <w:tab/>
        <w:t>Učeniku prestaje status u Školi:</w:t>
      </w:r>
    </w:p>
    <w:p w:rsidR="00C80F26" w:rsidRDefault="00C80F26" w:rsidP="00C80F26">
      <w:pPr>
        <w:pStyle w:val="Tijeloteksta"/>
        <w:numPr>
          <w:ilvl w:val="1"/>
          <w:numId w:val="92"/>
        </w:numPr>
      </w:pPr>
      <w:r>
        <w:t>na kraju školske godine u kojoj je završio obrazovanje</w:t>
      </w:r>
    </w:p>
    <w:p w:rsidR="00C80F26" w:rsidRDefault="00C80F26" w:rsidP="00C80F26">
      <w:pPr>
        <w:pStyle w:val="Tijeloteksta"/>
        <w:numPr>
          <w:ilvl w:val="1"/>
          <w:numId w:val="92"/>
        </w:numPr>
      </w:pPr>
      <w:r>
        <w:t>godinu dana nakon završetka zadnjeg razreda upisanog obrazovnog programa kada nije položio državnu maturu, odnosno izradio ili obranio završni rad</w:t>
      </w:r>
    </w:p>
    <w:p w:rsidR="00C80F26" w:rsidRDefault="00C80F26" w:rsidP="00C80F26">
      <w:pPr>
        <w:pStyle w:val="Tijeloteksta"/>
        <w:numPr>
          <w:ilvl w:val="1"/>
          <w:numId w:val="92"/>
        </w:numPr>
      </w:pPr>
      <w:r>
        <w:t>kada se ispiše iz Škole</w:t>
      </w:r>
    </w:p>
    <w:p w:rsidR="00C80F26" w:rsidRDefault="00C80F26" w:rsidP="00C80F26">
      <w:pPr>
        <w:pStyle w:val="Tijeloteksta"/>
        <w:numPr>
          <w:ilvl w:val="1"/>
          <w:numId w:val="92"/>
        </w:numPr>
      </w:pPr>
      <w:r>
        <w:t>kada nakon ponavljanja razreda u skladu sa zakonom ne upiše idući razred</w:t>
      </w:r>
    </w:p>
    <w:p w:rsidR="00C80F26" w:rsidRDefault="00C80F26" w:rsidP="00C80F26">
      <w:pPr>
        <w:pStyle w:val="Tijeloteksta"/>
        <w:numPr>
          <w:ilvl w:val="1"/>
          <w:numId w:val="92"/>
        </w:numPr>
      </w:pPr>
      <w:r>
        <w:t>ako nakon izvršne pedagoške mjere isključenja iz Škole ne položi razredni ispit.</w:t>
      </w: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 xml:space="preserve">PRAVA I OBVEZE UČENIKA </w:t>
      </w:r>
    </w:p>
    <w:p w:rsidR="00C80F26" w:rsidRDefault="00C80F26" w:rsidP="00C80F26">
      <w:pPr>
        <w:pStyle w:val="Tijeloteksta"/>
        <w:jc w:val="center"/>
        <w:rPr>
          <w:b/>
          <w:bCs/>
          <w:i/>
          <w:iCs/>
          <w:sz w:val="20"/>
        </w:rPr>
      </w:pPr>
    </w:p>
    <w:p w:rsidR="00C80F26" w:rsidRDefault="00C80F26" w:rsidP="00C80F26">
      <w:pPr>
        <w:pStyle w:val="Tijeloteksta"/>
        <w:jc w:val="center"/>
      </w:pPr>
      <w:r>
        <w:t>Članak 115.</w:t>
      </w:r>
    </w:p>
    <w:p w:rsidR="00C80F26" w:rsidRDefault="00C80F26" w:rsidP="00C80F26">
      <w:pPr>
        <w:pStyle w:val="Tijeloteksta"/>
        <w:numPr>
          <w:ilvl w:val="0"/>
          <w:numId w:val="97"/>
        </w:numPr>
      </w:pPr>
      <w:r>
        <w:t>Učenik ima pravo:</w:t>
      </w:r>
    </w:p>
    <w:p w:rsidR="00C80F26" w:rsidRPr="003A781E" w:rsidRDefault="00C80F26" w:rsidP="00C80F26">
      <w:pPr>
        <w:pStyle w:val="Tijeloteksta"/>
        <w:numPr>
          <w:ilvl w:val="1"/>
          <w:numId w:val="97"/>
        </w:numPr>
      </w:pPr>
      <w:r w:rsidRPr="003A781E">
        <w:t>na obaviještenost o pitanjima koja se na njega odnose</w:t>
      </w:r>
    </w:p>
    <w:p w:rsidR="00C80F26" w:rsidRPr="003A781E" w:rsidRDefault="00C80F26" w:rsidP="00C80F26">
      <w:pPr>
        <w:pStyle w:val="Tijeloteksta"/>
        <w:numPr>
          <w:ilvl w:val="1"/>
          <w:numId w:val="97"/>
        </w:numPr>
      </w:pPr>
      <w:r w:rsidRPr="003A781E">
        <w:t>na savjet i pomoć u rješavanju problema sukladno njegovom interesu</w:t>
      </w:r>
    </w:p>
    <w:p w:rsidR="00C80F26" w:rsidRPr="003A781E" w:rsidRDefault="00C80F26" w:rsidP="00C80F26">
      <w:pPr>
        <w:pStyle w:val="Tijeloteksta"/>
        <w:numPr>
          <w:ilvl w:val="1"/>
          <w:numId w:val="97"/>
        </w:numPr>
      </w:pPr>
      <w:r w:rsidRPr="003A781E">
        <w:t xml:space="preserve">na uvažanje njegova mišljenja </w:t>
      </w:r>
    </w:p>
    <w:p w:rsidR="00C80F26" w:rsidRPr="003A781E" w:rsidRDefault="00C80F26" w:rsidP="00C80F26">
      <w:pPr>
        <w:pStyle w:val="Tijeloteksta"/>
        <w:numPr>
          <w:ilvl w:val="1"/>
          <w:numId w:val="97"/>
        </w:numPr>
      </w:pPr>
      <w:r w:rsidRPr="003A781E">
        <w:t>na pomoć drugih učenika Škole</w:t>
      </w:r>
    </w:p>
    <w:p w:rsidR="00C80F26" w:rsidRPr="003A781E" w:rsidRDefault="00C80F26" w:rsidP="00C80F26">
      <w:pPr>
        <w:pStyle w:val="Tijeloteksta"/>
        <w:numPr>
          <w:ilvl w:val="1"/>
          <w:numId w:val="97"/>
        </w:numPr>
      </w:pPr>
      <w:r w:rsidRPr="003A781E">
        <w:t>na pritužbu koju može predati nastavnicima, ravnatelju ili školskim tijelima</w:t>
      </w:r>
    </w:p>
    <w:p w:rsidR="00C80F26" w:rsidRPr="003A781E" w:rsidRDefault="00C80F26" w:rsidP="00C80F26">
      <w:pPr>
        <w:pStyle w:val="Tijeloteksta"/>
        <w:numPr>
          <w:ilvl w:val="1"/>
          <w:numId w:val="97"/>
        </w:numPr>
      </w:pPr>
      <w:r w:rsidRPr="003A781E">
        <w:t xml:space="preserve">sudjelovati u radu vijeća učenika  </w:t>
      </w:r>
    </w:p>
    <w:p w:rsidR="00C80F26" w:rsidRPr="003A781E" w:rsidRDefault="00C80F26" w:rsidP="00C80F26">
      <w:pPr>
        <w:pStyle w:val="Tijeloteksta"/>
        <w:numPr>
          <w:ilvl w:val="1"/>
          <w:numId w:val="97"/>
        </w:numPr>
      </w:pPr>
      <w:r w:rsidRPr="003A781E">
        <w:t>predlagati poboljšanje odgojno-obrazovnog procesa i odgojno-obrazovnog rada.</w:t>
      </w:r>
    </w:p>
    <w:p w:rsidR="00C80F26" w:rsidRPr="003A781E" w:rsidRDefault="00C80F26" w:rsidP="00C80F26">
      <w:pPr>
        <w:pStyle w:val="Tijeloteksta"/>
        <w:numPr>
          <w:ilvl w:val="0"/>
          <w:numId w:val="97"/>
        </w:numPr>
      </w:pPr>
      <w:r w:rsidRPr="003A781E">
        <w:t>Učenik je obvezan:</w:t>
      </w:r>
    </w:p>
    <w:p w:rsidR="00C80F26" w:rsidRPr="003A781E" w:rsidRDefault="00C80F26" w:rsidP="00C80F26">
      <w:pPr>
        <w:pStyle w:val="Tijeloteksta"/>
        <w:numPr>
          <w:ilvl w:val="0"/>
          <w:numId w:val="98"/>
        </w:numPr>
      </w:pPr>
      <w:r w:rsidRPr="003A781E">
        <w:t>pohađati obvezni dio programa i druge oblike obrazovnog rada  koje je izabrao</w:t>
      </w:r>
    </w:p>
    <w:p w:rsidR="00C80F26" w:rsidRPr="003A781E" w:rsidRDefault="00C80F26" w:rsidP="00C80F26">
      <w:pPr>
        <w:pStyle w:val="Tijeloteksta"/>
        <w:numPr>
          <w:ilvl w:val="0"/>
          <w:numId w:val="98"/>
        </w:numPr>
      </w:pPr>
      <w:r w:rsidRPr="003A781E">
        <w:t xml:space="preserve">pridržavati se pravila kućnog reda </w:t>
      </w:r>
    </w:p>
    <w:p w:rsidR="00C80F26" w:rsidRPr="003A781E" w:rsidRDefault="00C80F26" w:rsidP="00C80F26">
      <w:pPr>
        <w:pStyle w:val="Tijeloteksta"/>
        <w:numPr>
          <w:ilvl w:val="0"/>
          <w:numId w:val="98"/>
        </w:numPr>
      </w:pPr>
      <w:r w:rsidRPr="003A781E">
        <w:t>ispunjavati upute nastavnika, stručnih suradnika i ravnatelja, a koje su u skladu s propisima i općim aktima škole</w:t>
      </w:r>
    </w:p>
    <w:p w:rsidR="00C80F26" w:rsidRPr="003A781E" w:rsidRDefault="00C80F26" w:rsidP="00C80F26">
      <w:pPr>
        <w:pStyle w:val="Tijeloteksta"/>
        <w:numPr>
          <w:ilvl w:val="0"/>
          <w:numId w:val="98"/>
        </w:numPr>
      </w:pPr>
      <w:r w:rsidRPr="003A781E">
        <w:t>čuvati udžbenike i druga obrazovna i nastavna sredstva.</w:t>
      </w:r>
    </w:p>
    <w:p w:rsidR="00C80F26" w:rsidRPr="003A781E" w:rsidRDefault="00C80F26" w:rsidP="00C80F26">
      <w:pPr>
        <w:pStyle w:val="Tijeloteksta"/>
      </w:pPr>
    </w:p>
    <w:p w:rsidR="00C80F26" w:rsidRPr="003A781E" w:rsidRDefault="00C80F26" w:rsidP="00C80F26">
      <w:pPr>
        <w:pStyle w:val="Tijeloteksta"/>
        <w:jc w:val="center"/>
        <w:rPr>
          <w:b/>
          <w:bCs/>
          <w:i/>
          <w:iCs/>
        </w:rPr>
      </w:pPr>
    </w:p>
    <w:p w:rsidR="00C80F26" w:rsidRPr="00BD64F9" w:rsidRDefault="00C80F26" w:rsidP="00C80F26">
      <w:pPr>
        <w:pStyle w:val="Tijeloteksta"/>
        <w:jc w:val="center"/>
        <w:rPr>
          <w:b/>
          <w:bCs/>
          <w:iCs/>
          <w:sz w:val="22"/>
          <w:szCs w:val="22"/>
        </w:rPr>
      </w:pPr>
      <w:r w:rsidRPr="00BD64F9">
        <w:rPr>
          <w:b/>
          <w:bCs/>
          <w:iCs/>
          <w:sz w:val="22"/>
          <w:szCs w:val="22"/>
        </w:rPr>
        <w:t>IZOSTANCI UČENIKA</w:t>
      </w:r>
    </w:p>
    <w:p w:rsidR="00C80F26" w:rsidRPr="003A781E" w:rsidRDefault="00C80F26" w:rsidP="00C80F26">
      <w:pPr>
        <w:pStyle w:val="Tijeloteksta"/>
      </w:pPr>
    </w:p>
    <w:p w:rsidR="00C80F26" w:rsidRPr="003A781E" w:rsidRDefault="00C80F26" w:rsidP="00C80F26">
      <w:pPr>
        <w:pStyle w:val="Tijeloteksta"/>
        <w:jc w:val="center"/>
        <w:rPr>
          <w:b/>
        </w:rPr>
      </w:pPr>
      <w:r w:rsidRPr="003A781E">
        <w:rPr>
          <w:b/>
        </w:rPr>
        <w:t>Članak 116.</w:t>
      </w:r>
    </w:p>
    <w:p w:rsidR="003A781E" w:rsidRPr="003A781E" w:rsidRDefault="003A781E" w:rsidP="003A781E">
      <w:pPr>
        <w:pStyle w:val="Tijeloteksta"/>
        <w:tabs>
          <w:tab w:val="left" w:pos="2552"/>
        </w:tabs>
        <w:rPr>
          <w:rStyle w:val="Istaknuto"/>
          <w:b/>
          <w:i w:val="0"/>
        </w:rPr>
      </w:pPr>
      <w:r w:rsidRPr="003A781E">
        <w:rPr>
          <w:b/>
          <w:color w:val="000000"/>
        </w:rPr>
        <w:t>„</w:t>
      </w:r>
      <w:r w:rsidRPr="003A781E">
        <w:rPr>
          <w:rStyle w:val="Istaknuto"/>
          <w:b/>
          <w:i w:val="0"/>
        </w:rPr>
        <w:t xml:space="preserve"> Izostanak učenika s nastave obvezno je opravdati dostavljanjem razredniku liječničke ispričnice ili ispričnice nadležne institucije koju je potpisao i roditelj odnosno skrbnik najkasnije u roku od 5 dana od povratka učenika na nastavu. </w:t>
      </w:r>
    </w:p>
    <w:p w:rsidR="003A781E" w:rsidRPr="003A781E" w:rsidRDefault="003A781E" w:rsidP="003A781E">
      <w:pPr>
        <w:pStyle w:val="Tijeloteksta"/>
        <w:tabs>
          <w:tab w:val="left" w:pos="2552"/>
        </w:tabs>
        <w:rPr>
          <w:rStyle w:val="Istaknuto"/>
          <w:b/>
          <w:i w:val="0"/>
        </w:rPr>
      </w:pPr>
    </w:p>
    <w:p w:rsidR="003A781E" w:rsidRPr="003A781E" w:rsidRDefault="003A781E" w:rsidP="003A781E">
      <w:pPr>
        <w:pStyle w:val="Tijeloteksta"/>
        <w:tabs>
          <w:tab w:val="left" w:pos="2552"/>
        </w:tabs>
        <w:rPr>
          <w:rStyle w:val="Istaknuto"/>
          <w:b/>
          <w:i w:val="0"/>
        </w:rPr>
      </w:pPr>
      <w:r w:rsidRPr="003A781E">
        <w:rPr>
          <w:rStyle w:val="Istaknuto"/>
          <w:b/>
          <w:i w:val="0"/>
        </w:rPr>
        <w:t>Neopravdanim izostankom ne smatra se izostanak s nastave za koji je roditelj odnosno skrbnik unaprijed tražio i dobio odobrenje i to:</w:t>
      </w:r>
    </w:p>
    <w:p w:rsidR="003A781E" w:rsidRPr="003A781E" w:rsidRDefault="003A781E" w:rsidP="003A781E">
      <w:pPr>
        <w:numPr>
          <w:ilvl w:val="0"/>
          <w:numId w:val="159"/>
        </w:numPr>
        <w:jc w:val="both"/>
        <w:rPr>
          <w:rStyle w:val="Istaknuto"/>
          <w:b/>
          <w:i w:val="0"/>
        </w:rPr>
      </w:pPr>
      <w:r w:rsidRPr="003A781E">
        <w:rPr>
          <w:rStyle w:val="Istaknuto"/>
          <w:b/>
          <w:i w:val="0"/>
        </w:rPr>
        <w:lastRenderedPageBreak/>
        <w:t xml:space="preserve">u </w:t>
      </w:r>
      <w:proofErr w:type="spellStart"/>
      <w:r w:rsidRPr="003A781E">
        <w:rPr>
          <w:rStyle w:val="Istaknuto"/>
          <w:b/>
          <w:i w:val="0"/>
        </w:rPr>
        <w:t>hitnim</w:t>
      </w:r>
      <w:proofErr w:type="spellEnd"/>
      <w:r w:rsidRPr="003A781E">
        <w:rPr>
          <w:rStyle w:val="Istaknuto"/>
          <w:b/>
          <w:i w:val="0"/>
        </w:rPr>
        <w:t xml:space="preserve"> </w:t>
      </w:r>
      <w:proofErr w:type="spellStart"/>
      <w:r w:rsidRPr="003A781E">
        <w:rPr>
          <w:rStyle w:val="Istaknuto"/>
          <w:b/>
          <w:i w:val="0"/>
        </w:rPr>
        <w:t>slučajevima</w:t>
      </w:r>
      <w:proofErr w:type="spellEnd"/>
      <w:r w:rsidRPr="003A781E">
        <w:rPr>
          <w:rStyle w:val="Istaknuto"/>
          <w:b/>
          <w:i w:val="0"/>
        </w:rPr>
        <w:t xml:space="preserve"> </w:t>
      </w:r>
      <w:proofErr w:type="spellStart"/>
      <w:r w:rsidRPr="003A781E">
        <w:rPr>
          <w:rStyle w:val="Istaknuto"/>
          <w:b/>
          <w:i w:val="0"/>
        </w:rPr>
        <w:t>usmeno</w:t>
      </w:r>
      <w:proofErr w:type="spellEnd"/>
      <w:r w:rsidRPr="003A781E">
        <w:rPr>
          <w:rStyle w:val="Istaknuto"/>
          <w:b/>
          <w:i w:val="0"/>
        </w:rPr>
        <w:t xml:space="preserve"> </w:t>
      </w:r>
      <w:proofErr w:type="spellStart"/>
      <w:r w:rsidRPr="003A781E">
        <w:rPr>
          <w:rStyle w:val="Istaknuto"/>
          <w:b/>
          <w:i w:val="0"/>
        </w:rPr>
        <w:t>od</w:t>
      </w:r>
      <w:proofErr w:type="spellEnd"/>
      <w:r w:rsidRPr="003A781E">
        <w:rPr>
          <w:rStyle w:val="Istaknuto"/>
          <w:b/>
          <w:i w:val="0"/>
        </w:rPr>
        <w:t xml:space="preserve"> </w:t>
      </w:r>
      <w:proofErr w:type="spellStart"/>
      <w:r w:rsidRPr="003A781E">
        <w:rPr>
          <w:rStyle w:val="Istaknuto"/>
          <w:b/>
          <w:i w:val="0"/>
        </w:rPr>
        <w:t>učitelja</w:t>
      </w:r>
      <w:proofErr w:type="spellEnd"/>
      <w:r w:rsidRPr="003A781E">
        <w:rPr>
          <w:rStyle w:val="Istaknuto"/>
          <w:b/>
          <w:i w:val="0"/>
        </w:rPr>
        <w:t xml:space="preserve"> </w:t>
      </w:r>
      <w:proofErr w:type="spellStart"/>
      <w:r w:rsidRPr="003A781E">
        <w:rPr>
          <w:rStyle w:val="Istaknuto"/>
          <w:b/>
          <w:i w:val="0"/>
        </w:rPr>
        <w:t>za</w:t>
      </w:r>
      <w:proofErr w:type="spellEnd"/>
      <w:r w:rsidRPr="003A781E">
        <w:rPr>
          <w:rStyle w:val="Istaknuto"/>
          <w:b/>
          <w:i w:val="0"/>
        </w:rPr>
        <w:t xml:space="preserve"> </w:t>
      </w:r>
      <w:proofErr w:type="spellStart"/>
      <w:r w:rsidRPr="003A781E">
        <w:rPr>
          <w:rStyle w:val="Istaknuto"/>
          <w:b/>
          <w:i w:val="0"/>
        </w:rPr>
        <w:t>izostanak</w:t>
      </w:r>
      <w:proofErr w:type="spellEnd"/>
      <w:r w:rsidRPr="003A781E">
        <w:rPr>
          <w:rStyle w:val="Istaknuto"/>
          <w:b/>
          <w:i w:val="0"/>
        </w:rPr>
        <w:t xml:space="preserve"> s </w:t>
      </w:r>
      <w:proofErr w:type="spellStart"/>
      <w:r w:rsidRPr="003A781E">
        <w:rPr>
          <w:rStyle w:val="Istaknuto"/>
          <w:b/>
          <w:i w:val="0"/>
        </w:rPr>
        <w:t>njegova</w:t>
      </w:r>
      <w:proofErr w:type="spellEnd"/>
      <w:r w:rsidRPr="003A781E">
        <w:rPr>
          <w:rStyle w:val="Istaknuto"/>
          <w:b/>
          <w:i w:val="0"/>
        </w:rPr>
        <w:t xml:space="preserve"> </w:t>
      </w:r>
      <w:proofErr w:type="spellStart"/>
      <w:r w:rsidRPr="003A781E">
        <w:rPr>
          <w:rStyle w:val="Istaknuto"/>
          <w:b/>
          <w:i w:val="0"/>
        </w:rPr>
        <w:t>sata</w:t>
      </w:r>
      <w:proofErr w:type="spellEnd"/>
      <w:r w:rsidRPr="003A781E">
        <w:rPr>
          <w:rStyle w:val="Istaknuto"/>
          <w:b/>
          <w:i w:val="0"/>
        </w:rPr>
        <w:t xml:space="preserve">, </w:t>
      </w:r>
      <w:proofErr w:type="spellStart"/>
      <w:r w:rsidRPr="003A781E">
        <w:rPr>
          <w:rStyle w:val="Istaknuto"/>
          <w:b/>
          <w:i w:val="0"/>
        </w:rPr>
        <w:t>najkasnije</w:t>
      </w:r>
      <w:proofErr w:type="spellEnd"/>
      <w:r w:rsidRPr="003A781E">
        <w:rPr>
          <w:rStyle w:val="Istaknuto"/>
          <w:b/>
          <w:i w:val="0"/>
        </w:rPr>
        <w:t xml:space="preserve"> </w:t>
      </w:r>
      <w:proofErr w:type="spellStart"/>
      <w:r w:rsidRPr="003A781E">
        <w:rPr>
          <w:rStyle w:val="Istaknuto"/>
          <w:b/>
          <w:i w:val="0"/>
        </w:rPr>
        <w:t>neposredno</w:t>
      </w:r>
      <w:proofErr w:type="spellEnd"/>
      <w:r w:rsidRPr="003A781E">
        <w:rPr>
          <w:rStyle w:val="Istaknuto"/>
          <w:b/>
          <w:i w:val="0"/>
        </w:rPr>
        <w:t xml:space="preserve"> </w:t>
      </w:r>
      <w:proofErr w:type="spellStart"/>
      <w:r w:rsidRPr="003A781E">
        <w:rPr>
          <w:rStyle w:val="Istaknuto"/>
          <w:b/>
          <w:i w:val="0"/>
        </w:rPr>
        <w:t>prije</w:t>
      </w:r>
      <w:proofErr w:type="spellEnd"/>
      <w:r w:rsidRPr="003A781E">
        <w:rPr>
          <w:rStyle w:val="Istaknuto"/>
          <w:b/>
          <w:i w:val="0"/>
        </w:rPr>
        <w:t xml:space="preserve"> </w:t>
      </w:r>
      <w:proofErr w:type="spellStart"/>
      <w:r w:rsidRPr="003A781E">
        <w:rPr>
          <w:rStyle w:val="Istaknuto"/>
          <w:b/>
          <w:i w:val="0"/>
        </w:rPr>
        <w:t>početka</w:t>
      </w:r>
      <w:proofErr w:type="spellEnd"/>
      <w:r w:rsidRPr="003A781E">
        <w:rPr>
          <w:rStyle w:val="Istaknuto"/>
          <w:b/>
          <w:i w:val="0"/>
        </w:rPr>
        <w:t xml:space="preserve"> </w:t>
      </w:r>
      <w:proofErr w:type="spellStart"/>
      <w:r w:rsidRPr="003A781E">
        <w:rPr>
          <w:rStyle w:val="Istaknuto"/>
          <w:b/>
          <w:i w:val="0"/>
        </w:rPr>
        <w:t>sata</w:t>
      </w:r>
      <w:proofErr w:type="spellEnd"/>
    </w:p>
    <w:p w:rsidR="003A781E" w:rsidRPr="003A781E" w:rsidRDefault="003A781E" w:rsidP="003A781E">
      <w:pPr>
        <w:numPr>
          <w:ilvl w:val="0"/>
          <w:numId w:val="159"/>
        </w:numPr>
        <w:jc w:val="both"/>
        <w:rPr>
          <w:rStyle w:val="Istaknuto"/>
          <w:b/>
          <w:i w:val="0"/>
        </w:rPr>
      </w:pPr>
      <w:r w:rsidRPr="003A781E">
        <w:rPr>
          <w:rStyle w:val="Istaknuto"/>
          <w:b/>
          <w:i w:val="0"/>
        </w:rPr>
        <w:t xml:space="preserve"> </w:t>
      </w:r>
      <w:proofErr w:type="spellStart"/>
      <w:r w:rsidRPr="003A781E">
        <w:rPr>
          <w:rStyle w:val="Istaknuto"/>
          <w:b/>
          <w:i w:val="0"/>
        </w:rPr>
        <w:t>razrednika</w:t>
      </w:r>
      <w:proofErr w:type="spellEnd"/>
      <w:r w:rsidRPr="003A781E">
        <w:rPr>
          <w:rStyle w:val="Istaknuto"/>
          <w:b/>
          <w:i w:val="0"/>
        </w:rPr>
        <w:t xml:space="preserve"> </w:t>
      </w:r>
      <w:proofErr w:type="spellStart"/>
      <w:r w:rsidRPr="003A781E">
        <w:rPr>
          <w:rStyle w:val="Istaknuto"/>
          <w:b/>
          <w:i w:val="0"/>
        </w:rPr>
        <w:t>za</w:t>
      </w:r>
      <w:proofErr w:type="spellEnd"/>
      <w:r w:rsidRPr="003A781E">
        <w:rPr>
          <w:rStyle w:val="Istaknuto"/>
          <w:b/>
          <w:i w:val="0"/>
        </w:rPr>
        <w:t xml:space="preserve"> </w:t>
      </w:r>
      <w:proofErr w:type="spellStart"/>
      <w:r w:rsidRPr="003A781E">
        <w:rPr>
          <w:rStyle w:val="Istaknuto"/>
          <w:b/>
          <w:i w:val="0"/>
        </w:rPr>
        <w:t>izostanak</w:t>
      </w:r>
      <w:proofErr w:type="spellEnd"/>
      <w:r w:rsidRPr="003A781E">
        <w:rPr>
          <w:rStyle w:val="Istaknuto"/>
          <w:b/>
          <w:i w:val="0"/>
        </w:rPr>
        <w:t xml:space="preserve"> do 3 </w:t>
      </w:r>
      <w:proofErr w:type="spellStart"/>
      <w:r w:rsidRPr="003A781E">
        <w:rPr>
          <w:rStyle w:val="Istaknuto"/>
          <w:b/>
          <w:i w:val="0"/>
        </w:rPr>
        <w:t>radna</w:t>
      </w:r>
      <w:proofErr w:type="spellEnd"/>
      <w:r w:rsidRPr="003A781E">
        <w:rPr>
          <w:rStyle w:val="Istaknuto"/>
          <w:b/>
          <w:i w:val="0"/>
        </w:rPr>
        <w:t xml:space="preserve"> </w:t>
      </w:r>
      <w:proofErr w:type="spellStart"/>
      <w:r w:rsidRPr="003A781E">
        <w:rPr>
          <w:rStyle w:val="Istaknuto"/>
          <w:b/>
          <w:i w:val="0"/>
        </w:rPr>
        <w:t>dana</w:t>
      </w:r>
      <w:proofErr w:type="spellEnd"/>
      <w:r w:rsidRPr="003A781E">
        <w:rPr>
          <w:rStyle w:val="Istaknuto"/>
          <w:b/>
          <w:i w:val="0"/>
        </w:rPr>
        <w:t xml:space="preserve"> </w:t>
      </w:r>
      <w:proofErr w:type="spellStart"/>
      <w:r w:rsidRPr="003A781E">
        <w:rPr>
          <w:rStyle w:val="Istaknuto"/>
          <w:b/>
          <w:i w:val="0"/>
        </w:rPr>
        <w:t>uz</w:t>
      </w:r>
      <w:proofErr w:type="spellEnd"/>
      <w:r w:rsidRPr="003A781E">
        <w:rPr>
          <w:rStyle w:val="Istaknuto"/>
          <w:b/>
          <w:i w:val="0"/>
        </w:rPr>
        <w:t xml:space="preserve"> </w:t>
      </w:r>
      <w:proofErr w:type="spellStart"/>
      <w:r w:rsidRPr="003A781E">
        <w:rPr>
          <w:rStyle w:val="Istaknuto"/>
          <w:b/>
          <w:i w:val="0"/>
        </w:rPr>
        <w:t>pisani</w:t>
      </w:r>
      <w:proofErr w:type="spellEnd"/>
      <w:r w:rsidRPr="003A781E">
        <w:rPr>
          <w:rStyle w:val="Istaknuto"/>
          <w:b/>
          <w:i w:val="0"/>
        </w:rPr>
        <w:t xml:space="preserve"> </w:t>
      </w:r>
      <w:proofErr w:type="spellStart"/>
      <w:r w:rsidRPr="003A781E">
        <w:rPr>
          <w:rStyle w:val="Istaknuto"/>
          <w:b/>
          <w:i w:val="0"/>
        </w:rPr>
        <w:t>zahtjev</w:t>
      </w:r>
      <w:proofErr w:type="spellEnd"/>
      <w:r w:rsidRPr="003A781E">
        <w:rPr>
          <w:rStyle w:val="Istaknuto"/>
          <w:b/>
          <w:i w:val="0"/>
        </w:rPr>
        <w:t xml:space="preserve"> </w:t>
      </w:r>
      <w:proofErr w:type="spellStart"/>
      <w:r w:rsidRPr="003A781E">
        <w:rPr>
          <w:rStyle w:val="Istaknuto"/>
          <w:b/>
          <w:i w:val="0"/>
        </w:rPr>
        <w:t>razredniku</w:t>
      </w:r>
      <w:proofErr w:type="spellEnd"/>
      <w:r w:rsidRPr="003A781E">
        <w:rPr>
          <w:rStyle w:val="Istaknuto"/>
          <w:b/>
          <w:i w:val="0"/>
        </w:rPr>
        <w:t xml:space="preserve"> </w:t>
      </w:r>
      <w:proofErr w:type="spellStart"/>
      <w:r w:rsidRPr="003A781E">
        <w:rPr>
          <w:rStyle w:val="Istaknuto"/>
          <w:b/>
          <w:i w:val="0"/>
        </w:rPr>
        <w:t>za</w:t>
      </w:r>
      <w:proofErr w:type="spellEnd"/>
      <w:r w:rsidRPr="003A781E">
        <w:rPr>
          <w:rStyle w:val="Istaknuto"/>
          <w:b/>
          <w:i w:val="0"/>
        </w:rPr>
        <w:t xml:space="preserve"> </w:t>
      </w:r>
      <w:proofErr w:type="spellStart"/>
      <w:r w:rsidRPr="003A781E">
        <w:rPr>
          <w:rStyle w:val="Istaknuto"/>
          <w:b/>
          <w:i w:val="0"/>
        </w:rPr>
        <w:t>izostanak</w:t>
      </w:r>
      <w:proofErr w:type="spellEnd"/>
      <w:r w:rsidRPr="003A781E">
        <w:rPr>
          <w:rStyle w:val="Istaknuto"/>
          <w:b/>
          <w:i w:val="0"/>
        </w:rPr>
        <w:t xml:space="preserve">, </w:t>
      </w:r>
      <w:proofErr w:type="spellStart"/>
      <w:r w:rsidRPr="003A781E">
        <w:rPr>
          <w:rStyle w:val="Istaknuto"/>
          <w:b/>
          <w:i w:val="0"/>
        </w:rPr>
        <w:t>najkasnije</w:t>
      </w:r>
      <w:proofErr w:type="spellEnd"/>
      <w:r w:rsidRPr="003A781E">
        <w:rPr>
          <w:rStyle w:val="Istaknuto"/>
          <w:b/>
          <w:i w:val="0"/>
        </w:rPr>
        <w:t xml:space="preserve"> 1 </w:t>
      </w:r>
      <w:proofErr w:type="spellStart"/>
      <w:r w:rsidRPr="003A781E">
        <w:rPr>
          <w:rStyle w:val="Istaknuto"/>
          <w:b/>
          <w:i w:val="0"/>
        </w:rPr>
        <w:t>dan</w:t>
      </w:r>
      <w:proofErr w:type="spellEnd"/>
      <w:r w:rsidRPr="003A781E">
        <w:rPr>
          <w:rStyle w:val="Istaknuto"/>
          <w:b/>
          <w:i w:val="0"/>
        </w:rPr>
        <w:t xml:space="preserve"> </w:t>
      </w:r>
      <w:proofErr w:type="spellStart"/>
      <w:r w:rsidRPr="003A781E">
        <w:rPr>
          <w:rStyle w:val="Istaknuto"/>
          <w:b/>
          <w:i w:val="0"/>
        </w:rPr>
        <w:t>prije</w:t>
      </w:r>
      <w:proofErr w:type="spellEnd"/>
      <w:r w:rsidRPr="003A781E">
        <w:rPr>
          <w:rStyle w:val="Istaknuto"/>
          <w:b/>
          <w:i w:val="0"/>
        </w:rPr>
        <w:t xml:space="preserve"> </w:t>
      </w:r>
      <w:proofErr w:type="spellStart"/>
      <w:r w:rsidRPr="003A781E">
        <w:rPr>
          <w:rStyle w:val="Istaknuto"/>
          <w:b/>
          <w:i w:val="0"/>
        </w:rPr>
        <w:t>izostanka</w:t>
      </w:r>
      <w:proofErr w:type="spellEnd"/>
      <w:r w:rsidRPr="003A781E">
        <w:rPr>
          <w:rStyle w:val="Istaknuto"/>
          <w:b/>
          <w:i w:val="0"/>
        </w:rPr>
        <w:t xml:space="preserve"> </w:t>
      </w:r>
    </w:p>
    <w:p w:rsidR="003A781E" w:rsidRPr="003A781E" w:rsidRDefault="003A781E" w:rsidP="003A781E">
      <w:pPr>
        <w:numPr>
          <w:ilvl w:val="0"/>
          <w:numId w:val="159"/>
        </w:numPr>
        <w:jc w:val="both"/>
        <w:rPr>
          <w:rStyle w:val="Istaknuto"/>
          <w:b/>
          <w:i w:val="0"/>
        </w:rPr>
      </w:pPr>
      <w:r w:rsidRPr="003A781E">
        <w:rPr>
          <w:rStyle w:val="Istaknuto"/>
          <w:b/>
          <w:i w:val="0"/>
        </w:rPr>
        <w:t xml:space="preserve"> </w:t>
      </w:r>
      <w:proofErr w:type="spellStart"/>
      <w:r w:rsidRPr="003A781E">
        <w:rPr>
          <w:rStyle w:val="Istaknuto"/>
          <w:b/>
          <w:i w:val="0"/>
        </w:rPr>
        <w:t>ravnatelja</w:t>
      </w:r>
      <w:proofErr w:type="spellEnd"/>
      <w:r w:rsidRPr="003A781E">
        <w:rPr>
          <w:rStyle w:val="Istaknuto"/>
          <w:b/>
          <w:i w:val="0"/>
        </w:rPr>
        <w:t xml:space="preserve"> </w:t>
      </w:r>
      <w:proofErr w:type="spellStart"/>
      <w:r w:rsidRPr="003A781E">
        <w:rPr>
          <w:rStyle w:val="Istaknuto"/>
          <w:b/>
          <w:i w:val="0"/>
        </w:rPr>
        <w:t>za</w:t>
      </w:r>
      <w:proofErr w:type="spellEnd"/>
      <w:r w:rsidRPr="003A781E">
        <w:rPr>
          <w:rStyle w:val="Istaknuto"/>
          <w:b/>
          <w:i w:val="0"/>
        </w:rPr>
        <w:t xml:space="preserve"> </w:t>
      </w:r>
      <w:proofErr w:type="spellStart"/>
      <w:r w:rsidRPr="003A781E">
        <w:rPr>
          <w:rStyle w:val="Istaknuto"/>
          <w:b/>
          <w:i w:val="0"/>
        </w:rPr>
        <w:t>izostanak</w:t>
      </w:r>
      <w:proofErr w:type="spellEnd"/>
      <w:r w:rsidRPr="003A781E">
        <w:rPr>
          <w:rStyle w:val="Istaknuto"/>
          <w:b/>
          <w:i w:val="0"/>
        </w:rPr>
        <w:t xml:space="preserve"> do 7 </w:t>
      </w:r>
      <w:proofErr w:type="spellStart"/>
      <w:r w:rsidRPr="003A781E">
        <w:rPr>
          <w:rStyle w:val="Istaknuto"/>
          <w:b/>
          <w:i w:val="0"/>
        </w:rPr>
        <w:t>radnih</w:t>
      </w:r>
      <w:proofErr w:type="spellEnd"/>
      <w:r w:rsidRPr="003A781E">
        <w:rPr>
          <w:rStyle w:val="Istaknuto"/>
          <w:b/>
          <w:i w:val="0"/>
        </w:rPr>
        <w:t xml:space="preserve"> </w:t>
      </w:r>
      <w:proofErr w:type="spellStart"/>
      <w:r w:rsidRPr="003A781E">
        <w:rPr>
          <w:rStyle w:val="Istaknuto"/>
          <w:b/>
          <w:i w:val="0"/>
        </w:rPr>
        <w:t>dana</w:t>
      </w:r>
      <w:proofErr w:type="spellEnd"/>
      <w:r w:rsidRPr="003A781E">
        <w:rPr>
          <w:rStyle w:val="Istaknuto"/>
          <w:b/>
          <w:i w:val="0"/>
        </w:rPr>
        <w:t xml:space="preserve"> </w:t>
      </w:r>
      <w:proofErr w:type="spellStart"/>
      <w:r w:rsidRPr="003A781E">
        <w:rPr>
          <w:rStyle w:val="Istaknuto"/>
          <w:b/>
          <w:i w:val="0"/>
        </w:rPr>
        <w:t>uz</w:t>
      </w:r>
      <w:proofErr w:type="spellEnd"/>
      <w:r w:rsidRPr="003A781E">
        <w:rPr>
          <w:rStyle w:val="Istaknuto"/>
          <w:b/>
          <w:i w:val="0"/>
        </w:rPr>
        <w:t xml:space="preserve"> </w:t>
      </w:r>
      <w:proofErr w:type="spellStart"/>
      <w:r w:rsidRPr="003A781E">
        <w:rPr>
          <w:rStyle w:val="Istaknuto"/>
          <w:b/>
          <w:i w:val="0"/>
        </w:rPr>
        <w:t>pisani</w:t>
      </w:r>
      <w:proofErr w:type="spellEnd"/>
      <w:r w:rsidRPr="003A781E">
        <w:rPr>
          <w:rStyle w:val="Istaknuto"/>
          <w:b/>
          <w:i w:val="0"/>
        </w:rPr>
        <w:t xml:space="preserve"> </w:t>
      </w:r>
      <w:proofErr w:type="spellStart"/>
      <w:r w:rsidRPr="003A781E">
        <w:rPr>
          <w:rStyle w:val="Istaknuto"/>
          <w:b/>
          <w:i w:val="0"/>
        </w:rPr>
        <w:t>zahtjev</w:t>
      </w:r>
      <w:proofErr w:type="spellEnd"/>
      <w:r w:rsidRPr="003A781E">
        <w:rPr>
          <w:rStyle w:val="Istaknuto"/>
          <w:b/>
          <w:i w:val="0"/>
        </w:rPr>
        <w:t xml:space="preserve"> </w:t>
      </w:r>
      <w:proofErr w:type="spellStart"/>
      <w:r w:rsidRPr="003A781E">
        <w:rPr>
          <w:rStyle w:val="Istaknuto"/>
          <w:b/>
          <w:i w:val="0"/>
        </w:rPr>
        <w:t>ravnatelju</w:t>
      </w:r>
      <w:proofErr w:type="spellEnd"/>
      <w:r w:rsidRPr="003A781E">
        <w:rPr>
          <w:rStyle w:val="Istaknuto"/>
          <w:b/>
          <w:i w:val="0"/>
        </w:rPr>
        <w:t xml:space="preserve"> </w:t>
      </w:r>
      <w:proofErr w:type="spellStart"/>
      <w:r w:rsidRPr="003A781E">
        <w:rPr>
          <w:rStyle w:val="Istaknuto"/>
          <w:b/>
          <w:i w:val="0"/>
        </w:rPr>
        <w:t>za</w:t>
      </w:r>
      <w:proofErr w:type="spellEnd"/>
      <w:r w:rsidRPr="003A781E">
        <w:rPr>
          <w:rStyle w:val="Istaknuto"/>
          <w:b/>
          <w:i w:val="0"/>
        </w:rPr>
        <w:t xml:space="preserve"> </w:t>
      </w:r>
      <w:proofErr w:type="spellStart"/>
      <w:r w:rsidRPr="003A781E">
        <w:rPr>
          <w:rStyle w:val="Istaknuto"/>
          <w:b/>
          <w:i w:val="0"/>
        </w:rPr>
        <w:t>izostanak</w:t>
      </w:r>
      <w:proofErr w:type="spellEnd"/>
      <w:r w:rsidRPr="003A781E">
        <w:rPr>
          <w:rStyle w:val="Istaknuto"/>
          <w:b/>
          <w:i w:val="0"/>
        </w:rPr>
        <w:t xml:space="preserve">, </w:t>
      </w:r>
      <w:proofErr w:type="spellStart"/>
      <w:r w:rsidRPr="003A781E">
        <w:rPr>
          <w:rStyle w:val="Istaknuto"/>
          <w:b/>
          <w:i w:val="0"/>
        </w:rPr>
        <w:t>najkasnije</w:t>
      </w:r>
      <w:proofErr w:type="spellEnd"/>
      <w:r w:rsidRPr="003A781E">
        <w:rPr>
          <w:rStyle w:val="Istaknuto"/>
          <w:b/>
          <w:i w:val="0"/>
        </w:rPr>
        <w:t xml:space="preserve">  3 </w:t>
      </w:r>
      <w:proofErr w:type="spellStart"/>
      <w:r w:rsidRPr="003A781E">
        <w:rPr>
          <w:rStyle w:val="Istaknuto"/>
          <w:b/>
          <w:i w:val="0"/>
        </w:rPr>
        <w:t>dana</w:t>
      </w:r>
      <w:proofErr w:type="spellEnd"/>
      <w:r w:rsidRPr="003A781E">
        <w:rPr>
          <w:rStyle w:val="Istaknuto"/>
          <w:b/>
          <w:i w:val="0"/>
        </w:rPr>
        <w:t xml:space="preserve"> </w:t>
      </w:r>
      <w:proofErr w:type="spellStart"/>
      <w:r w:rsidRPr="003A781E">
        <w:rPr>
          <w:rStyle w:val="Istaknuto"/>
          <w:b/>
          <w:i w:val="0"/>
        </w:rPr>
        <w:t>prije</w:t>
      </w:r>
      <w:proofErr w:type="spellEnd"/>
      <w:r w:rsidRPr="003A781E">
        <w:rPr>
          <w:rStyle w:val="Istaknuto"/>
          <w:b/>
          <w:i w:val="0"/>
        </w:rPr>
        <w:t xml:space="preserve"> </w:t>
      </w:r>
      <w:proofErr w:type="spellStart"/>
      <w:r w:rsidRPr="003A781E">
        <w:rPr>
          <w:rStyle w:val="Istaknuto"/>
          <w:b/>
          <w:i w:val="0"/>
        </w:rPr>
        <w:t>izostanka</w:t>
      </w:r>
      <w:proofErr w:type="spellEnd"/>
      <w:r w:rsidRPr="003A781E">
        <w:rPr>
          <w:rStyle w:val="Istaknuto"/>
          <w:b/>
          <w:i w:val="0"/>
        </w:rPr>
        <w:t xml:space="preserve"> </w:t>
      </w:r>
    </w:p>
    <w:p w:rsidR="003A781E" w:rsidRPr="003A781E" w:rsidRDefault="00551AC5" w:rsidP="003A781E">
      <w:pPr>
        <w:numPr>
          <w:ilvl w:val="0"/>
          <w:numId w:val="159"/>
        </w:numPr>
        <w:jc w:val="both"/>
        <w:rPr>
          <w:rStyle w:val="Istaknuto"/>
          <w:b/>
          <w:i w:val="0"/>
        </w:rPr>
      </w:pPr>
      <w:r>
        <w:rPr>
          <w:rStyle w:val="Istaknuto"/>
          <w:b/>
          <w:i w:val="0"/>
        </w:rPr>
        <w:t xml:space="preserve"> </w:t>
      </w:r>
      <w:proofErr w:type="spellStart"/>
      <w:r>
        <w:rPr>
          <w:rStyle w:val="Istaknuto"/>
          <w:b/>
          <w:i w:val="0"/>
        </w:rPr>
        <w:t>nastavničkog</w:t>
      </w:r>
      <w:proofErr w:type="spellEnd"/>
      <w:r w:rsidR="003A781E" w:rsidRPr="003A781E">
        <w:rPr>
          <w:rStyle w:val="Istaknuto"/>
          <w:b/>
          <w:i w:val="0"/>
        </w:rPr>
        <w:t xml:space="preserve"> </w:t>
      </w:r>
      <w:proofErr w:type="spellStart"/>
      <w:r w:rsidR="003A781E" w:rsidRPr="003A781E">
        <w:rPr>
          <w:rStyle w:val="Istaknuto"/>
          <w:b/>
          <w:i w:val="0"/>
        </w:rPr>
        <w:t>vijeća</w:t>
      </w:r>
      <w:proofErr w:type="spellEnd"/>
      <w:r w:rsidR="003A781E" w:rsidRPr="003A781E">
        <w:rPr>
          <w:rStyle w:val="Istaknuto"/>
          <w:b/>
          <w:i w:val="0"/>
        </w:rPr>
        <w:t xml:space="preserve"> </w:t>
      </w:r>
      <w:proofErr w:type="spellStart"/>
      <w:r w:rsidR="003A781E" w:rsidRPr="003A781E">
        <w:rPr>
          <w:rStyle w:val="Istaknuto"/>
          <w:b/>
          <w:i w:val="0"/>
        </w:rPr>
        <w:t>za</w:t>
      </w:r>
      <w:proofErr w:type="spellEnd"/>
      <w:r w:rsidR="003A781E" w:rsidRPr="003A781E">
        <w:rPr>
          <w:rStyle w:val="Istaknuto"/>
          <w:b/>
          <w:i w:val="0"/>
        </w:rPr>
        <w:t xml:space="preserve"> </w:t>
      </w:r>
      <w:proofErr w:type="spellStart"/>
      <w:r w:rsidR="003A781E" w:rsidRPr="003A781E">
        <w:rPr>
          <w:rStyle w:val="Istaknuto"/>
          <w:b/>
          <w:i w:val="0"/>
        </w:rPr>
        <w:t>izostanak</w:t>
      </w:r>
      <w:proofErr w:type="spellEnd"/>
      <w:r w:rsidR="003A781E" w:rsidRPr="003A781E">
        <w:rPr>
          <w:rStyle w:val="Istaknuto"/>
          <w:b/>
          <w:i w:val="0"/>
        </w:rPr>
        <w:t xml:space="preserve"> do 15 </w:t>
      </w:r>
      <w:proofErr w:type="spellStart"/>
      <w:r w:rsidR="003A781E" w:rsidRPr="003A781E">
        <w:rPr>
          <w:rStyle w:val="Istaknuto"/>
          <w:b/>
          <w:i w:val="0"/>
        </w:rPr>
        <w:t>radnih</w:t>
      </w:r>
      <w:proofErr w:type="spellEnd"/>
      <w:r w:rsidR="003A781E" w:rsidRPr="003A781E">
        <w:rPr>
          <w:rStyle w:val="Istaknuto"/>
          <w:b/>
          <w:i w:val="0"/>
        </w:rPr>
        <w:t xml:space="preserve"> </w:t>
      </w:r>
      <w:proofErr w:type="spellStart"/>
      <w:r w:rsidR="003A781E" w:rsidRPr="003A781E">
        <w:rPr>
          <w:rStyle w:val="Istaknuto"/>
          <w:b/>
          <w:i w:val="0"/>
        </w:rPr>
        <w:t>dana</w:t>
      </w:r>
      <w:proofErr w:type="spellEnd"/>
      <w:r w:rsidR="003A781E" w:rsidRPr="003A781E">
        <w:rPr>
          <w:rStyle w:val="Istaknuto"/>
          <w:b/>
          <w:i w:val="0"/>
        </w:rPr>
        <w:t xml:space="preserve"> </w:t>
      </w:r>
      <w:proofErr w:type="spellStart"/>
      <w:r w:rsidR="003A781E" w:rsidRPr="003A781E">
        <w:rPr>
          <w:rStyle w:val="Istaknuto"/>
          <w:b/>
          <w:i w:val="0"/>
        </w:rPr>
        <w:t>uz</w:t>
      </w:r>
      <w:proofErr w:type="spellEnd"/>
      <w:r w:rsidR="003A781E" w:rsidRPr="003A781E">
        <w:rPr>
          <w:rStyle w:val="Istaknuto"/>
          <w:b/>
          <w:i w:val="0"/>
        </w:rPr>
        <w:t xml:space="preserve"> </w:t>
      </w:r>
      <w:proofErr w:type="spellStart"/>
      <w:r w:rsidR="003A781E" w:rsidRPr="003A781E">
        <w:rPr>
          <w:rStyle w:val="Istaknuto"/>
          <w:b/>
          <w:i w:val="0"/>
        </w:rPr>
        <w:t>pisani</w:t>
      </w:r>
      <w:proofErr w:type="spellEnd"/>
      <w:r w:rsidR="003A781E" w:rsidRPr="003A781E">
        <w:rPr>
          <w:rStyle w:val="Istaknuto"/>
          <w:b/>
          <w:i w:val="0"/>
        </w:rPr>
        <w:t xml:space="preserve"> </w:t>
      </w:r>
      <w:proofErr w:type="spellStart"/>
      <w:r w:rsidR="003A781E" w:rsidRPr="003A781E">
        <w:rPr>
          <w:rStyle w:val="Istaknuto"/>
          <w:b/>
          <w:i w:val="0"/>
        </w:rPr>
        <w:t>zahtjev</w:t>
      </w:r>
      <w:proofErr w:type="spellEnd"/>
      <w:r w:rsidR="003A781E" w:rsidRPr="003A781E">
        <w:rPr>
          <w:rStyle w:val="Istaknuto"/>
          <w:b/>
          <w:i w:val="0"/>
        </w:rPr>
        <w:t xml:space="preserve"> </w:t>
      </w:r>
      <w:proofErr w:type="spellStart"/>
      <w:r>
        <w:rPr>
          <w:rStyle w:val="Istaknuto"/>
          <w:b/>
          <w:i w:val="0"/>
        </w:rPr>
        <w:t>nastavničkom</w:t>
      </w:r>
      <w:proofErr w:type="spellEnd"/>
      <w:r>
        <w:rPr>
          <w:rStyle w:val="Istaknuto"/>
          <w:b/>
          <w:i w:val="0"/>
        </w:rPr>
        <w:t xml:space="preserve"> </w:t>
      </w:r>
      <w:proofErr w:type="spellStart"/>
      <w:r w:rsidR="003A781E" w:rsidRPr="003A781E">
        <w:rPr>
          <w:rStyle w:val="Istaknuto"/>
          <w:b/>
          <w:i w:val="0"/>
        </w:rPr>
        <w:t>vijeću</w:t>
      </w:r>
      <w:proofErr w:type="spellEnd"/>
      <w:r w:rsidR="003A781E" w:rsidRPr="003A781E">
        <w:rPr>
          <w:rStyle w:val="Istaknuto"/>
          <w:b/>
          <w:i w:val="0"/>
        </w:rPr>
        <w:t xml:space="preserve">  </w:t>
      </w:r>
      <w:proofErr w:type="spellStart"/>
      <w:r w:rsidR="003A781E" w:rsidRPr="003A781E">
        <w:rPr>
          <w:rStyle w:val="Istaknuto"/>
          <w:b/>
          <w:i w:val="0"/>
        </w:rPr>
        <w:t>najkasnije</w:t>
      </w:r>
      <w:proofErr w:type="spellEnd"/>
      <w:r w:rsidR="003A781E" w:rsidRPr="003A781E">
        <w:rPr>
          <w:rStyle w:val="Istaknuto"/>
          <w:b/>
          <w:i w:val="0"/>
        </w:rPr>
        <w:t xml:space="preserve"> 8 </w:t>
      </w:r>
      <w:proofErr w:type="spellStart"/>
      <w:r w:rsidR="003A781E" w:rsidRPr="003A781E">
        <w:rPr>
          <w:rStyle w:val="Istaknuto"/>
          <w:b/>
          <w:i w:val="0"/>
        </w:rPr>
        <w:t>dana</w:t>
      </w:r>
      <w:proofErr w:type="spellEnd"/>
      <w:r w:rsidR="003A781E" w:rsidRPr="003A781E">
        <w:rPr>
          <w:rStyle w:val="Istaknuto"/>
          <w:b/>
          <w:i w:val="0"/>
        </w:rPr>
        <w:t xml:space="preserve"> </w:t>
      </w:r>
      <w:proofErr w:type="spellStart"/>
      <w:r w:rsidR="003A781E" w:rsidRPr="003A781E">
        <w:rPr>
          <w:rStyle w:val="Istaknuto"/>
          <w:b/>
          <w:i w:val="0"/>
        </w:rPr>
        <w:t>prije</w:t>
      </w:r>
      <w:proofErr w:type="spellEnd"/>
      <w:r w:rsidR="003A781E" w:rsidRPr="003A781E">
        <w:rPr>
          <w:rStyle w:val="Istaknuto"/>
          <w:b/>
          <w:i w:val="0"/>
        </w:rPr>
        <w:t xml:space="preserve"> </w:t>
      </w:r>
      <w:proofErr w:type="spellStart"/>
      <w:r w:rsidR="003A781E" w:rsidRPr="003A781E">
        <w:rPr>
          <w:rStyle w:val="Istaknuto"/>
          <w:b/>
          <w:i w:val="0"/>
        </w:rPr>
        <w:t>izostanka</w:t>
      </w:r>
      <w:proofErr w:type="spellEnd"/>
      <w:r w:rsidR="003A781E" w:rsidRPr="003A781E">
        <w:rPr>
          <w:rStyle w:val="Istaknuto"/>
          <w:b/>
          <w:i w:val="0"/>
        </w:rPr>
        <w:t>.</w:t>
      </w:r>
    </w:p>
    <w:p w:rsidR="003A781E" w:rsidRPr="003A781E" w:rsidRDefault="003A781E" w:rsidP="003A781E">
      <w:pPr>
        <w:jc w:val="both"/>
        <w:rPr>
          <w:rStyle w:val="Istaknuto"/>
          <w:b/>
          <w:i w:val="0"/>
        </w:rPr>
      </w:pPr>
    </w:p>
    <w:p w:rsidR="003A781E" w:rsidRPr="003A781E" w:rsidRDefault="003A781E" w:rsidP="003A781E">
      <w:pPr>
        <w:jc w:val="both"/>
        <w:rPr>
          <w:rStyle w:val="Istaknuto"/>
          <w:b/>
          <w:i w:val="0"/>
        </w:rPr>
      </w:pPr>
      <w:proofErr w:type="spellStart"/>
      <w:r w:rsidRPr="003A781E">
        <w:rPr>
          <w:rStyle w:val="Istaknuto"/>
          <w:b/>
          <w:i w:val="0"/>
        </w:rPr>
        <w:t>Tijekom</w:t>
      </w:r>
      <w:proofErr w:type="spellEnd"/>
      <w:r w:rsidRPr="003A781E">
        <w:rPr>
          <w:rStyle w:val="Istaknuto"/>
          <w:b/>
          <w:i w:val="0"/>
        </w:rPr>
        <w:t xml:space="preserve"> </w:t>
      </w:r>
      <w:proofErr w:type="spellStart"/>
      <w:r w:rsidRPr="003A781E">
        <w:rPr>
          <w:rStyle w:val="Istaknuto"/>
          <w:b/>
          <w:i w:val="0"/>
        </w:rPr>
        <w:t>školske</w:t>
      </w:r>
      <w:proofErr w:type="spellEnd"/>
      <w:r w:rsidRPr="003A781E">
        <w:rPr>
          <w:rStyle w:val="Istaknuto"/>
          <w:b/>
          <w:i w:val="0"/>
        </w:rPr>
        <w:t xml:space="preserve"> </w:t>
      </w:r>
      <w:proofErr w:type="spellStart"/>
      <w:r w:rsidRPr="003A781E">
        <w:rPr>
          <w:rStyle w:val="Istaknuto"/>
          <w:b/>
          <w:i w:val="0"/>
        </w:rPr>
        <w:t>godine</w:t>
      </w:r>
      <w:proofErr w:type="spellEnd"/>
      <w:r w:rsidRPr="003A781E">
        <w:rPr>
          <w:rStyle w:val="Istaknuto"/>
          <w:b/>
          <w:i w:val="0"/>
        </w:rPr>
        <w:t xml:space="preserve"> </w:t>
      </w:r>
      <w:proofErr w:type="spellStart"/>
      <w:r w:rsidRPr="003A781E">
        <w:rPr>
          <w:rStyle w:val="Istaknuto"/>
          <w:b/>
          <w:i w:val="0"/>
        </w:rPr>
        <w:t>roditelj</w:t>
      </w:r>
      <w:proofErr w:type="spellEnd"/>
      <w:r w:rsidRPr="003A781E">
        <w:rPr>
          <w:rStyle w:val="Istaknuto"/>
          <w:b/>
          <w:i w:val="0"/>
        </w:rPr>
        <w:t xml:space="preserve"> </w:t>
      </w:r>
      <w:proofErr w:type="spellStart"/>
      <w:r w:rsidRPr="003A781E">
        <w:rPr>
          <w:rStyle w:val="Istaknuto"/>
          <w:b/>
          <w:i w:val="0"/>
        </w:rPr>
        <w:t>odnosno</w:t>
      </w:r>
      <w:proofErr w:type="spellEnd"/>
      <w:r w:rsidRPr="003A781E">
        <w:rPr>
          <w:rStyle w:val="Istaknuto"/>
          <w:b/>
          <w:i w:val="0"/>
        </w:rPr>
        <w:t xml:space="preserve"> </w:t>
      </w:r>
      <w:proofErr w:type="spellStart"/>
      <w:r w:rsidRPr="003A781E">
        <w:rPr>
          <w:rStyle w:val="Istaknuto"/>
          <w:b/>
          <w:i w:val="0"/>
        </w:rPr>
        <w:t>skrbnik</w:t>
      </w:r>
      <w:proofErr w:type="spellEnd"/>
      <w:r w:rsidRPr="003A781E">
        <w:rPr>
          <w:rStyle w:val="Istaknuto"/>
          <w:b/>
          <w:i w:val="0"/>
        </w:rPr>
        <w:t xml:space="preserve"> </w:t>
      </w:r>
      <w:proofErr w:type="spellStart"/>
      <w:r w:rsidRPr="003A781E">
        <w:rPr>
          <w:rStyle w:val="Istaknuto"/>
          <w:b/>
          <w:i w:val="0"/>
        </w:rPr>
        <w:t>može</w:t>
      </w:r>
      <w:proofErr w:type="spellEnd"/>
      <w:r w:rsidRPr="003A781E">
        <w:rPr>
          <w:rStyle w:val="Istaknuto"/>
          <w:b/>
          <w:i w:val="0"/>
        </w:rPr>
        <w:t xml:space="preserve"> </w:t>
      </w:r>
      <w:proofErr w:type="spellStart"/>
      <w:r w:rsidRPr="003A781E">
        <w:rPr>
          <w:rStyle w:val="Istaknuto"/>
          <w:b/>
          <w:i w:val="0"/>
        </w:rPr>
        <w:t>osobno</w:t>
      </w:r>
      <w:proofErr w:type="spellEnd"/>
      <w:r w:rsidRPr="003A781E">
        <w:rPr>
          <w:rStyle w:val="Istaknuto"/>
          <w:b/>
          <w:i w:val="0"/>
        </w:rPr>
        <w:t xml:space="preserve"> </w:t>
      </w:r>
      <w:proofErr w:type="spellStart"/>
      <w:r w:rsidRPr="003A781E">
        <w:rPr>
          <w:rStyle w:val="Istaknuto"/>
          <w:b/>
          <w:i w:val="0"/>
        </w:rPr>
        <w:t>ili</w:t>
      </w:r>
      <w:proofErr w:type="spellEnd"/>
      <w:r w:rsidRPr="003A781E">
        <w:rPr>
          <w:rStyle w:val="Istaknuto"/>
          <w:b/>
          <w:i w:val="0"/>
        </w:rPr>
        <w:t xml:space="preserve"> </w:t>
      </w:r>
      <w:proofErr w:type="spellStart"/>
      <w:r w:rsidRPr="003A781E">
        <w:rPr>
          <w:rStyle w:val="Istaknuto"/>
          <w:b/>
          <w:i w:val="0"/>
        </w:rPr>
        <w:t>pisanim</w:t>
      </w:r>
      <w:proofErr w:type="spellEnd"/>
      <w:r w:rsidRPr="003A781E">
        <w:rPr>
          <w:rStyle w:val="Istaknuto"/>
          <w:b/>
          <w:i w:val="0"/>
        </w:rPr>
        <w:t xml:space="preserve"> </w:t>
      </w:r>
      <w:proofErr w:type="spellStart"/>
      <w:r w:rsidRPr="003A781E">
        <w:rPr>
          <w:rStyle w:val="Istaknuto"/>
          <w:b/>
          <w:i w:val="0"/>
        </w:rPr>
        <w:t>putem</w:t>
      </w:r>
      <w:proofErr w:type="spellEnd"/>
      <w:r w:rsidRPr="003A781E">
        <w:rPr>
          <w:rStyle w:val="Istaknuto"/>
          <w:b/>
          <w:i w:val="0"/>
        </w:rPr>
        <w:t xml:space="preserve"> </w:t>
      </w:r>
      <w:proofErr w:type="spellStart"/>
      <w:r w:rsidRPr="003A781E">
        <w:rPr>
          <w:rStyle w:val="Istaknuto"/>
          <w:b/>
          <w:i w:val="0"/>
        </w:rPr>
        <w:t>opravdati</w:t>
      </w:r>
      <w:proofErr w:type="spellEnd"/>
      <w:r w:rsidRPr="003A781E">
        <w:rPr>
          <w:rStyle w:val="Istaknuto"/>
          <w:b/>
          <w:i w:val="0"/>
        </w:rPr>
        <w:t xml:space="preserve"> </w:t>
      </w:r>
      <w:proofErr w:type="spellStart"/>
      <w:r w:rsidRPr="003A781E">
        <w:rPr>
          <w:rStyle w:val="Istaknuto"/>
          <w:b/>
          <w:i w:val="0"/>
        </w:rPr>
        <w:t>izostanak</w:t>
      </w:r>
      <w:proofErr w:type="spellEnd"/>
      <w:r w:rsidRPr="003A781E">
        <w:rPr>
          <w:rStyle w:val="Istaknuto"/>
          <w:b/>
          <w:i w:val="0"/>
        </w:rPr>
        <w:t xml:space="preserve"> </w:t>
      </w:r>
      <w:proofErr w:type="spellStart"/>
      <w:r w:rsidRPr="003A781E">
        <w:rPr>
          <w:rStyle w:val="Istaknuto"/>
          <w:b/>
          <w:i w:val="0"/>
        </w:rPr>
        <w:t>svog</w:t>
      </w:r>
      <w:proofErr w:type="spellEnd"/>
      <w:r w:rsidRPr="003A781E">
        <w:rPr>
          <w:rStyle w:val="Istaknuto"/>
          <w:b/>
          <w:i w:val="0"/>
        </w:rPr>
        <w:t xml:space="preserve"> </w:t>
      </w:r>
      <w:proofErr w:type="spellStart"/>
      <w:r w:rsidRPr="003A781E">
        <w:rPr>
          <w:rStyle w:val="Istaknuto"/>
          <w:b/>
          <w:i w:val="0"/>
        </w:rPr>
        <w:t>djeteta</w:t>
      </w:r>
      <w:proofErr w:type="spellEnd"/>
      <w:r w:rsidRPr="003A781E">
        <w:rPr>
          <w:rStyle w:val="Istaknuto"/>
          <w:b/>
          <w:i w:val="0"/>
        </w:rPr>
        <w:t xml:space="preserve"> </w:t>
      </w:r>
      <w:proofErr w:type="spellStart"/>
      <w:r w:rsidRPr="003A781E">
        <w:rPr>
          <w:rStyle w:val="Istaknuto"/>
          <w:b/>
          <w:i w:val="0"/>
        </w:rPr>
        <w:t>za</w:t>
      </w:r>
      <w:proofErr w:type="spellEnd"/>
      <w:r w:rsidRPr="003A781E">
        <w:rPr>
          <w:rStyle w:val="Istaknuto"/>
          <w:b/>
          <w:i w:val="0"/>
        </w:rPr>
        <w:t xml:space="preserve"> </w:t>
      </w:r>
      <w:proofErr w:type="spellStart"/>
      <w:r w:rsidRPr="003A781E">
        <w:rPr>
          <w:rStyle w:val="Istaknuto"/>
          <w:b/>
          <w:i w:val="0"/>
        </w:rPr>
        <w:t>koji</w:t>
      </w:r>
      <w:proofErr w:type="spellEnd"/>
      <w:r w:rsidRPr="003A781E">
        <w:rPr>
          <w:rStyle w:val="Istaknuto"/>
          <w:b/>
          <w:i w:val="0"/>
        </w:rPr>
        <w:t xml:space="preserve"> </w:t>
      </w:r>
      <w:proofErr w:type="spellStart"/>
      <w:r w:rsidRPr="003A781E">
        <w:rPr>
          <w:rStyle w:val="Istaknuto"/>
          <w:b/>
          <w:i w:val="0"/>
        </w:rPr>
        <w:t>nije</w:t>
      </w:r>
      <w:proofErr w:type="spellEnd"/>
      <w:r w:rsidRPr="003A781E">
        <w:rPr>
          <w:rStyle w:val="Istaknuto"/>
          <w:b/>
          <w:i w:val="0"/>
        </w:rPr>
        <w:t xml:space="preserve"> </w:t>
      </w:r>
      <w:proofErr w:type="spellStart"/>
      <w:proofErr w:type="gramStart"/>
      <w:r w:rsidRPr="003A781E">
        <w:rPr>
          <w:rStyle w:val="Istaknuto"/>
          <w:b/>
          <w:i w:val="0"/>
        </w:rPr>
        <w:t>dostavljena</w:t>
      </w:r>
      <w:proofErr w:type="spellEnd"/>
      <w:r w:rsidRPr="003A781E">
        <w:rPr>
          <w:rStyle w:val="Istaknuto"/>
          <w:b/>
          <w:i w:val="0"/>
        </w:rPr>
        <w:t xml:space="preserve">  </w:t>
      </w:r>
      <w:proofErr w:type="spellStart"/>
      <w:r w:rsidRPr="003A781E">
        <w:rPr>
          <w:rStyle w:val="Istaknuto"/>
          <w:b/>
          <w:i w:val="0"/>
        </w:rPr>
        <w:t>ispričnica</w:t>
      </w:r>
      <w:proofErr w:type="spellEnd"/>
      <w:proofErr w:type="gramEnd"/>
      <w:r w:rsidRPr="003A781E">
        <w:rPr>
          <w:rStyle w:val="Istaknuto"/>
          <w:b/>
          <w:i w:val="0"/>
        </w:rPr>
        <w:t xml:space="preserve"> </w:t>
      </w:r>
      <w:proofErr w:type="spellStart"/>
      <w:r w:rsidRPr="003A781E">
        <w:rPr>
          <w:rStyle w:val="Istaknuto"/>
          <w:b/>
          <w:i w:val="0"/>
        </w:rPr>
        <w:t>iz</w:t>
      </w:r>
      <w:proofErr w:type="spellEnd"/>
      <w:r w:rsidRPr="003A781E">
        <w:rPr>
          <w:rStyle w:val="Istaknuto"/>
          <w:b/>
          <w:i w:val="0"/>
        </w:rPr>
        <w:t xml:space="preserve">  </w:t>
      </w:r>
      <w:proofErr w:type="spellStart"/>
      <w:r w:rsidRPr="003A781E">
        <w:rPr>
          <w:rStyle w:val="Istaknuto"/>
          <w:b/>
          <w:i w:val="0"/>
        </w:rPr>
        <w:t>stavka</w:t>
      </w:r>
      <w:proofErr w:type="spellEnd"/>
      <w:r w:rsidRPr="003A781E">
        <w:rPr>
          <w:rStyle w:val="Istaknuto"/>
          <w:b/>
          <w:i w:val="0"/>
        </w:rPr>
        <w:t xml:space="preserve">  1. </w:t>
      </w:r>
      <w:proofErr w:type="spellStart"/>
      <w:proofErr w:type="gramStart"/>
      <w:r w:rsidRPr="003A781E">
        <w:rPr>
          <w:rStyle w:val="Istaknuto"/>
          <w:b/>
          <w:i w:val="0"/>
        </w:rPr>
        <w:t>ovog</w:t>
      </w:r>
      <w:proofErr w:type="spellEnd"/>
      <w:proofErr w:type="gramEnd"/>
      <w:r w:rsidRPr="003A781E">
        <w:rPr>
          <w:rStyle w:val="Istaknuto"/>
          <w:b/>
          <w:i w:val="0"/>
        </w:rPr>
        <w:t xml:space="preserve"> </w:t>
      </w:r>
      <w:proofErr w:type="spellStart"/>
      <w:r w:rsidRPr="003A781E">
        <w:rPr>
          <w:rStyle w:val="Istaknuto"/>
          <w:b/>
          <w:i w:val="0"/>
        </w:rPr>
        <w:t>članka</w:t>
      </w:r>
      <w:proofErr w:type="spellEnd"/>
      <w:r w:rsidRPr="003A781E">
        <w:rPr>
          <w:rStyle w:val="Istaknuto"/>
          <w:b/>
          <w:i w:val="0"/>
        </w:rPr>
        <w:t xml:space="preserve">  u </w:t>
      </w:r>
      <w:proofErr w:type="spellStart"/>
      <w:r w:rsidRPr="003A781E">
        <w:rPr>
          <w:rStyle w:val="Istaknuto"/>
          <w:b/>
          <w:i w:val="0"/>
        </w:rPr>
        <w:t>trajanju</w:t>
      </w:r>
      <w:proofErr w:type="spellEnd"/>
      <w:r w:rsidRPr="003A781E">
        <w:rPr>
          <w:rStyle w:val="Istaknuto"/>
          <w:b/>
          <w:i w:val="0"/>
        </w:rPr>
        <w:t xml:space="preserve"> </w:t>
      </w:r>
      <w:proofErr w:type="spellStart"/>
      <w:r w:rsidRPr="003A781E">
        <w:rPr>
          <w:rStyle w:val="Istaknuto"/>
          <w:b/>
          <w:i w:val="0"/>
        </w:rPr>
        <w:t>od</w:t>
      </w:r>
      <w:proofErr w:type="spellEnd"/>
      <w:r w:rsidRPr="003A781E">
        <w:rPr>
          <w:rStyle w:val="Istaknuto"/>
          <w:b/>
          <w:i w:val="0"/>
        </w:rPr>
        <w:t xml:space="preserve"> </w:t>
      </w:r>
      <w:proofErr w:type="spellStart"/>
      <w:r w:rsidRPr="003A781E">
        <w:rPr>
          <w:rStyle w:val="Istaknuto"/>
          <w:b/>
          <w:i w:val="0"/>
        </w:rPr>
        <w:t>najviše</w:t>
      </w:r>
      <w:proofErr w:type="spellEnd"/>
      <w:r w:rsidRPr="003A781E">
        <w:rPr>
          <w:rStyle w:val="Istaknuto"/>
          <w:b/>
          <w:i w:val="0"/>
        </w:rPr>
        <w:t xml:space="preserve"> 3 </w:t>
      </w:r>
      <w:proofErr w:type="spellStart"/>
      <w:r w:rsidRPr="003A781E">
        <w:rPr>
          <w:rStyle w:val="Istaknuto"/>
          <w:b/>
          <w:i w:val="0"/>
        </w:rPr>
        <w:t>radna</w:t>
      </w:r>
      <w:proofErr w:type="spellEnd"/>
      <w:r w:rsidRPr="003A781E">
        <w:rPr>
          <w:rStyle w:val="Istaknuto"/>
          <w:b/>
          <w:i w:val="0"/>
        </w:rPr>
        <w:t xml:space="preserve"> </w:t>
      </w:r>
      <w:proofErr w:type="spellStart"/>
      <w:r w:rsidRPr="003A781E">
        <w:rPr>
          <w:rStyle w:val="Istaknuto"/>
          <w:b/>
          <w:i w:val="0"/>
        </w:rPr>
        <w:t>dana</w:t>
      </w:r>
      <w:proofErr w:type="spellEnd"/>
      <w:r w:rsidRPr="003A781E">
        <w:rPr>
          <w:rStyle w:val="Istaknuto"/>
          <w:b/>
          <w:i w:val="0"/>
        </w:rPr>
        <w:t xml:space="preserve">, </w:t>
      </w:r>
      <w:proofErr w:type="spellStart"/>
      <w:r w:rsidRPr="003A781E">
        <w:rPr>
          <w:rStyle w:val="Istaknuto"/>
          <w:b/>
          <w:i w:val="0"/>
        </w:rPr>
        <w:t>koji</w:t>
      </w:r>
      <w:proofErr w:type="spellEnd"/>
      <w:r w:rsidRPr="003A781E">
        <w:rPr>
          <w:rStyle w:val="Istaknuto"/>
          <w:b/>
          <w:i w:val="0"/>
        </w:rPr>
        <w:t xml:space="preserve"> ne </w:t>
      </w:r>
      <w:proofErr w:type="spellStart"/>
      <w:r w:rsidRPr="003A781E">
        <w:rPr>
          <w:rStyle w:val="Istaknuto"/>
          <w:b/>
          <w:i w:val="0"/>
        </w:rPr>
        <w:t>mogu</w:t>
      </w:r>
      <w:proofErr w:type="spellEnd"/>
      <w:r w:rsidRPr="003A781E">
        <w:rPr>
          <w:rStyle w:val="Istaknuto"/>
          <w:b/>
          <w:i w:val="0"/>
        </w:rPr>
        <w:t xml:space="preserve"> </w:t>
      </w:r>
      <w:proofErr w:type="spellStart"/>
      <w:r w:rsidRPr="003A781E">
        <w:rPr>
          <w:rStyle w:val="Istaknuto"/>
          <w:b/>
          <w:i w:val="0"/>
        </w:rPr>
        <w:t>biti</w:t>
      </w:r>
      <w:proofErr w:type="spellEnd"/>
      <w:r w:rsidRPr="003A781E">
        <w:rPr>
          <w:rStyle w:val="Istaknuto"/>
          <w:b/>
          <w:i w:val="0"/>
        </w:rPr>
        <w:t xml:space="preserve"> </w:t>
      </w:r>
      <w:proofErr w:type="spellStart"/>
      <w:r w:rsidRPr="003A781E">
        <w:rPr>
          <w:rStyle w:val="Istaknuto"/>
          <w:b/>
          <w:i w:val="0"/>
        </w:rPr>
        <w:t>uzastopni</w:t>
      </w:r>
      <w:proofErr w:type="spellEnd"/>
      <w:r w:rsidRPr="003A781E">
        <w:rPr>
          <w:rStyle w:val="Istaknuto"/>
          <w:b/>
          <w:i w:val="0"/>
        </w:rPr>
        <w:t>.</w:t>
      </w:r>
    </w:p>
    <w:p w:rsidR="003A781E" w:rsidRPr="003A781E" w:rsidRDefault="003A781E" w:rsidP="003A781E">
      <w:pPr>
        <w:jc w:val="both"/>
        <w:rPr>
          <w:rStyle w:val="Istaknuto"/>
          <w:b/>
          <w:i w:val="0"/>
        </w:rPr>
      </w:pPr>
      <w:proofErr w:type="spellStart"/>
      <w:proofErr w:type="gramStart"/>
      <w:r w:rsidRPr="003A781E">
        <w:rPr>
          <w:rStyle w:val="Istaknuto"/>
          <w:b/>
          <w:i w:val="0"/>
        </w:rPr>
        <w:t>Izostanak</w:t>
      </w:r>
      <w:proofErr w:type="spellEnd"/>
      <w:r w:rsidRPr="003A781E">
        <w:rPr>
          <w:rStyle w:val="Istaknuto"/>
          <w:b/>
          <w:i w:val="0"/>
        </w:rPr>
        <w:t xml:space="preserve"> s </w:t>
      </w:r>
      <w:proofErr w:type="spellStart"/>
      <w:r w:rsidRPr="003A781E">
        <w:rPr>
          <w:rStyle w:val="Istaknuto"/>
          <w:b/>
          <w:i w:val="0"/>
        </w:rPr>
        <w:t>nastave</w:t>
      </w:r>
      <w:proofErr w:type="spellEnd"/>
      <w:r w:rsidRPr="003A781E">
        <w:rPr>
          <w:rStyle w:val="Istaknuto"/>
          <w:b/>
          <w:i w:val="0"/>
        </w:rPr>
        <w:t xml:space="preserve"> </w:t>
      </w:r>
      <w:proofErr w:type="spellStart"/>
      <w:r w:rsidRPr="003A781E">
        <w:rPr>
          <w:rStyle w:val="Istaknuto"/>
          <w:b/>
          <w:i w:val="0"/>
        </w:rPr>
        <w:t>iz</w:t>
      </w:r>
      <w:proofErr w:type="spellEnd"/>
      <w:r w:rsidRPr="003A781E">
        <w:rPr>
          <w:rStyle w:val="Istaknuto"/>
          <w:b/>
          <w:i w:val="0"/>
        </w:rPr>
        <w:t xml:space="preserve"> </w:t>
      </w:r>
      <w:proofErr w:type="spellStart"/>
      <w:r w:rsidRPr="003A781E">
        <w:rPr>
          <w:rStyle w:val="Istaknuto"/>
          <w:b/>
          <w:i w:val="0"/>
        </w:rPr>
        <w:t>stavka</w:t>
      </w:r>
      <w:proofErr w:type="spellEnd"/>
      <w:r w:rsidRPr="003A781E">
        <w:rPr>
          <w:rStyle w:val="Istaknuto"/>
          <w:b/>
          <w:i w:val="0"/>
        </w:rPr>
        <w:t xml:space="preserve"> 3.</w:t>
      </w:r>
      <w:proofErr w:type="gramEnd"/>
      <w:r w:rsidRPr="003A781E">
        <w:rPr>
          <w:rStyle w:val="Istaknuto"/>
          <w:b/>
          <w:i w:val="0"/>
        </w:rPr>
        <w:t xml:space="preserve"> </w:t>
      </w:r>
      <w:proofErr w:type="spellStart"/>
      <w:proofErr w:type="gramStart"/>
      <w:r w:rsidRPr="003A781E">
        <w:rPr>
          <w:rStyle w:val="Istaknuto"/>
          <w:b/>
          <w:i w:val="0"/>
        </w:rPr>
        <w:t>ovog</w:t>
      </w:r>
      <w:proofErr w:type="spellEnd"/>
      <w:proofErr w:type="gramEnd"/>
      <w:r w:rsidRPr="003A781E">
        <w:rPr>
          <w:rStyle w:val="Istaknuto"/>
          <w:b/>
          <w:i w:val="0"/>
        </w:rPr>
        <w:t xml:space="preserve"> </w:t>
      </w:r>
      <w:proofErr w:type="spellStart"/>
      <w:r w:rsidRPr="003A781E">
        <w:rPr>
          <w:rStyle w:val="Istaknuto"/>
          <w:b/>
          <w:i w:val="0"/>
        </w:rPr>
        <w:t>članka</w:t>
      </w:r>
      <w:proofErr w:type="spellEnd"/>
      <w:r w:rsidRPr="003A781E">
        <w:rPr>
          <w:rStyle w:val="Istaknuto"/>
          <w:b/>
          <w:i w:val="0"/>
        </w:rPr>
        <w:t xml:space="preserve"> </w:t>
      </w:r>
      <w:proofErr w:type="spellStart"/>
      <w:r w:rsidRPr="003A781E">
        <w:rPr>
          <w:rStyle w:val="Istaknuto"/>
          <w:b/>
          <w:i w:val="0"/>
        </w:rPr>
        <w:t>roditelj</w:t>
      </w:r>
      <w:proofErr w:type="spellEnd"/>
      <w:r w:rsidRPr="003A781E">
        <w:rPr>
          <w:rStyle w:val="Istaknuto"/>
          <w:b/>
          <w:i w:val="0"/>
        </w:rPr>
        <w:t xml:space="preserve"> </w:t>
      </w:r>
      <w:proofErr w:type="spellStart"/>
      <w:r w:rsidRPr="003A781E">
        <w:rPr>
          <w:rStyle w:val="Istaknuto"/>
          <w:b/>
          <w:i w:val="0"/>
        </w:rPr>
        <w:t>odnosno</w:t>
      </w:r>
      <w:proofErr w:type="spellEnd"/>
      <w:r w:rsidRPr="003A781E">
        <w:rPr>
          <w:rStyle w:val="Istaknuto"/>
          <w:b/>
          <w:i w:val="0"/>
        </w:rPr>
        <w:t xml:space="preserve"> </w:t>
      </w:r>
      <w:proofErr w:type="spellStart"/>
      <w:r w:rsidRPr="003A781E">
        <w:rPr>
          <w:rStyle w:val="Istaknuto"/>
          <w:b/>
          <w:i w:val="0"/>
        </w:rPr>
        <w:t>skrbnik</w:t>
      </w:r>
      <w:proofErr w:type="spellEnd"/>
      <w:r w:rsidRPr="003A781E">
        <w:rPr>
          <w:rStyle w:val="Istaknuto"/>
          <w:b/>
          <w:i w:val="0"/>
        </w:rPr>
        <w:t xml:space="preserve"> </w:t>
      </w:r>
      <w:proofErr w:type="spellStart"/>
      <w:r w:rsidRPr="003A781E">
        <w:rPr>
          <w:rStyle w:val="Istaknuto"/>
          <w:b/>
          <w:i w:val="0"/>
        </w:rPr>
        <w:t>dužan</w:t>
      </w:r>
      <w:proofErr w:type="spellEnd"/>
      <w:r w:rsidRPr="003A781E">
        <w:rPr>
          <w:rStyle w:val="Istaknuto"/>
          <w:b/>
          <w:i w:val="0"/>
        </w:rPr>
        <w:t xml:space="preserve"> je </w:t>
      </w:r>
      <w:proofErr w:type="spellStart"/>
      <w:r w:rsidRPr="003A781E">
        <w:rPr>
          <w:rStyle w:val="Istaknuto"/>
          <w:b/>
          <w:i w:val="0"/>
        </w:rPr>
        <w:t>opravdati</w:t>
      </w:r>
      <w:proofErr w:type="spellEnd"/>
      <w:r w:rsidRPr="003A781E">
        <w:rPr>
          <w:rStyle w:val="Istaknuto"/>
          <w:b/>
          <w:i w:val="0"/>
        </w:rPr>
        <w:t xml:space="preserve"> </w:t>
      </w:r>
      <w:proofErr w:type="spellStart"/>
      <w:r w:rsidRPr="003A781E">
        <w:rPr>
          <w:rStyle w:val="Istaknuto"/>
          <w:b/>
          <w:i w:val="0"/>
        </w:rPr>
        <w:t>najkasnije</w:t>
      </w:r>
      <w:proofErr w:type="spellEnd"/>
      <w:r w:rsidRPr="003A781E">
        <w:rPr>
          <w:rStyle w:val="Istaknuto"/>
          <w:b/>
          <w:i w:val="0"/>
        </w:rPr>
        <w:t xml:space="preserve"> u </w:t>
      </w:r>
      <w:proofErr w:type="spellStart"/>
      <w:r w:rsidRPr="003A781E">
        <w:rPr>
          <w:rStyle w:val="Istaknuto"/>
          <w:b/>
          <w:i w:val="0"/>
        </w:rPr>
        <w:t>roku</w:t>
      </w:r>
      <w:proofErr w:type="spellEnd"/>
      <w:r w:rsidRPr="003A781E">
        <w:rPr>
          <w:rStyle w:val="Istaknuto"/>
          <w:b/>
          <w:i w:val="0"/>
        </w:rPr>
        <w:t xml:space="preserve"> </w:t>
      </w:r>
      <w:proofErr w:type="spellStart"/>
      <w:r w:rsidRPr="003A781E">
        <w:rPr>
          <w:rStyle w:val="Istaknuto"/>
          <w:b/>
          <w:i w:val="0"/>
        </w:rPr>
        <w:t>od</w:t>
      </w:r>
      <w:proofErr w:type="spellEnd"/>
      <w:r w:rsidRPr="003A781E">
        <w:rPr>
          <w:rStyle w:val="Istaknuto"/>
          <w:b/>
          <w:i w:val="0"/>
        </w:rPr>
        <w:t xml:space="preserve"> 5 </w:t>
      </w:r>
      <w:proofErr w:type="spellStart"/>
      <w:r w:rsidRPr="003A781E">
        <w:rPr>
          <w:rStyle w:val="Istaknuto"/>
          <w:b/>
          <w:i w:val="0"/>
        </w:rPr>
        <w:t>dana</w:t>
      </w:r>
      <w:proofErr w:type="spellEnd"/>
      <w:r w:rsidRPr="003A781E">
        <w:rPr>
          <w:rStyle w:val="Istaknuto"/>
          <w:b/>
          <w:i w:val="0"/>
        </w:rPr>
        <w:t xml:space="preserve"> </w:t>
      </w:r>
      <w:proofErr w:type="spellStart"/>
      <w:r w:rsidRPr="003A781E">
        <w:rPr>
          <w:rStyle w:val="Istaknuto"/>
          <w:b/>
          <w:i w:val="0"/>
        </w:rPr>
        <w:t>nakon</w:t>
      </w:r>
      <w:proofErr w:type="spellEnd"/>
      <w:r w:rsidRPr="003A781E">
        <w:rPr>
          <w:rStyle w:val="Istaknuto"/>
          <w:b/>
          <w:i w:val="0"/>
        </w:rPr>
        <w:t xml:space="preserve"> </w:t>
      </w:r>
      <w:proofErr w:type="spellStart"/>
      <w:r w:rsidRPr="003A781E">
        <w:rPr>
          <w:rStyle w:val="Istaknuto"/>
          <w:b/>
          <w:i w:val="0"/>
        </w:rPr>
        <w:t>povratka</w:t>
      </w:r>
      <w:proofErr w:type="spellEnd"/>
      <w:r w:rsidRPr="003A781E">
        <w:rPr>
          <w:rStyle w:val="Istaknuto"/>
          <w:b/>
          <w:i w:val="0"/>
        </w:rPr>
        <w:t xml:space="preserve"> </w:t>
      </w:r>
      <w:proofErr w:type="spellStart"/>
      <w:r w:rsidRPr="003A781E">
        <w:rPr>
          <w:rStyle w:val="Istaknuto"/>
          <w:b/>
          <w:i w:val="0"/>
        </w:rPr>
        <w:t>učenika</w:t>
      </w:r>
      <w:proofErr w:type="spellEnd"/>
      <w:r w:rsidRPr="003A781E">
        <w:rPr>
          <w:rStyle w:val="Istaknuto"/>
          <w:b/>
          <w:i w:val="0"/>
        </w:rPr>
        <w:t xml:space="preserve"> </w:t>
      </w:r>
      <w:proofErr w:type="spellStart"/>
      <w:r w:rsidRPr="003A781E">
        <w:rPr>
          <w:rStyle w:val="Istaknuto"/>
          <w:b/>
          <w:i w:val="0"/>
        </w:rPr>
        <w:t>na</w:t>
      </w:r>
      <w:proofErr w:type="spellEnd"/>
      <w:r w:rsidRPr="003A781E">
        <w:rPr>
          <w:rStyle w:val="Istaknuto"/>
          <w:b/>
          <w:i w:val="0"/>
        </w:rPr>
        <w:t xml:space="preserve"> </w:t>
      </w:r>
      <w:proofErr w:type="spellStart"/>
      <w:r w:rsidRPr="003A781E">
        <w:rPr>
          <w:rStyle w:val="Istaknuto"/>
          <w:b/>
          <w:i w:val="0"/>
        </w:rPr>
        <w:t>nastavu</w:t>
      </w:r>
      <w:proofErr w:type="spellEnd"/>
      <w:r w:rsidRPr="003A781E">
        <w:rPr>
          <w:rStyle w:val="Istaknuto"/>
          <w:b/>
          <w:i w:val="0"/>
        </w:rPr>
        <w:t>. “</w:t>
      </w:r>
    </w:p>
    <w:p w:rsidR="003A781E" w:rsidRPr="003A781E" w:rsidRDefault="003A781E" w:rsidP="003A781E">
      <w:pPr>
        <w:ind w:firstLine="708"/>
        <w:jc w:val="center"/>
        <w:rPr>
          <w:b/>
          <w:color w:val="000000"/>
        </w:rPr>
      </w:pPr>
    </w:p>
    <w:p w:rsidR="003A781E" w:rsidRPr="003A781E" w:rsidRDefault="003A781E" w:rsidP="003A781E">
      <w:pPr>
        <w:ind w:firstLine="708"/>
        <w:jc w:val="center"/>
        <w:rPr>
          <w:b/>
          <w:color w:val="000000"/>
        </w:rPr>
      </w:pPr>
      <w:proofErr w:type="spellStart"/>
      <w:proofErr w:type="gramStart"/>
      <w:r w:rsidRPr="003A781E">
        <w:rPr>
          <w:b/>
          <w:color w:val="000000"/>
        </w:rPr>
        <w:t>Članak</w:t>
      </w:r>
      <w:proofErr w:type="spellEnd"/>
      <w:r w:rsidRPr="003A781E">
        <w:rPr>
          <w:b/>
          <w:color w:val="000000"/>
        </w:rPr>
        <w:t xml:space="preserve"> 116.a.</w:t>
      </w:r>
      <w:proofErr w:type="gramEnd"/>
    </w:p>
    <w:p w:rsidR="003A781E" w:rsidRPr="003A781E" w:rsidRDefault="003A781E" w:rsidP="003A781E">
      <w:pPr>
        <w:ind w:firstLine="708"/>
        <w:jc w:val="center"/>
        <w:rPr>
          <w:color w:val="000000"/>
        </w:rPr>
      </w:pPr>
    </w:p>
    <w:p w:rsidR="003A781E" w:rsidRPr="003A781E" w:rsidRDefault="003A781E" w:rsidP="003A781E">
      <w:pPr>
        <w:pStyle w:val="Normal1"/>
        <w:jc w:val="both"/>
        <w:rPr>
          <w:rFonts w:eastAsia="Comic Sans MS"/>
          <w:b/>
          <w:sz w:val="24"/>
          <w:szCs w:val="24"/>
        </w:rPr>
      </w:pPr>
      <w:r w:rsidRPr="003A781E">
        <w:rPr>
          <w:b/>
        </w:rPr>
        <w:tab/>
      </w:r>
      <w:r w:rsidRPr="003A781E">
        <w:rPr>
          <w:rFonts w:eastAsia="Comic Sans MS"/>
          <w:b/>
          <w:sz w:val="24"/>
          <w:szCs w:val="24"/>
        </w:rPr>
        <w:t>Pedagoške mjere izriču se učenicima prema odredbama Zakona o odgoju i obrazovanju u osnovnoj i srednjoj školi te Pravilnika o kriterijima za izricanje pedagoških mjera.</w:t>
      </w:r>
    </w:p>
    <w:p w:rsidR="003A781E" w:rsidRPr="003A781E" w:rsidRDefault="003A781E" w:rsidP="003A781E">
      <w:pPr>
        <w:rPr>
          <w:b/>
          <w:color w:val="000000"/>
        </w:rPr>
      </w:pPr>
    </w:p>
    <w:p w:rsidR="003A781E" w:rsidRPr="003A781E" w:rsidRDefault="003A781E" w:rsidP="003A781E">
      <w:pPr>
        <w:pStyle w:val="Normal1"/>
        <w:ind w:firstLine="708"/>
        <w:rPr>
          <w:b/>
          <w:sz w:val="24"/>
          <w:szCs w:val="24"/>
        </w:rPr>
      </w:pPr>
      <w:r w:rsidRPr="003A781E">
        <w:rPr>
          <w:b/>
          <w:sz w:val="24"/>
          <w:szCs w:val="24"/>
        </w:rPr>
        <w:t xml:space="preserve">Ako je učeniku izrečena pedagoška mjera opomene, ukora ili opomene pred isključenje iz škole kao mjera upozorenja, roditelj odnosno skrbnik ima pravo prigovora ravnatelju škole u roku od 8 dana od dana primitka pedagoške mjere upozorenja. </w:t>
      </w:r>
    </w:p>
    <w:p w:rsidR="003A781E" w:rsidRPr="003A781E" w:rsidRDefault="003A781E" w:rsidP="003A781E">
      <w:pPr>
        <w:pStyle w:val="Normal1"/>
        <w:rPr>
          <w:b/>
          <w:sz w:val="24"/>
          <w:szCs w:val="24"/>
        </w:rPr>
      </w:pPr>
      <w:r w:rsidRPr="003A781E">
        <w:rPr>
          <w:b/>
          <w:sz w:val="24"/>
          <w:szCs w:val="24"/>
        </w:rPr>
        <w:t xml:space="preserve">Ako je učeniku izrečena pedagoška mjera isključenje iz škole, roditelj odnosno skrbnik ima pravo u roku od 15 dana od primitka rješenja o izrečenoj pedagoškoj mjeri isključenja iz škole podnijeti žalbu sukladno odredbama Zakona o odgoju i obrazovanju u osnovnoj i srednjoj školi te odredbama Zakona o općem upravnom postupku. </w:t>
      </w:r>
    </w:p>
    <w:p w:rsidR="003A781E" w:rsidRDefault="003A781E" w:rsidP="003A781E">
      <w:pPr>
        <w:rPr>
          <w:color w:val="000000"/>
        </w:rPr>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IZVJEŠĆIVANJE  O IZOSTANCIMA UČENIKA</w:t>
      </w:r>
    </w:p>
    <w:p w:rsidR="00C80F26" w:rsidRDefault="00C80F26" w:rsidP="00C80F26">
      <w:pPr>
        <w:pStyle w:val="Tijeloteksta"/>
        <w:jc w:val="center"/>
        <w:rPr>
          <w:b/>
          <w:bCs/>
          <w:i/>
          <w:iCs/>
          <w:sz w:val="20"/>
        </w:rPr>
      </w:pPr>
    </w:p>
    <w:p w:rsidR="00C80F26" w:rsidRDefault="00C80F26" w:rsidP="00C80F26">
      <w:pPr>
        <w:pStyle w:val="Tijeloteksta"/>
        <w:jc w:val="center"/>
      </w:pPr>
      <w:r>
        <w:t>Članak 117.</w:t>
      </w:r>
    </w:p>
    <w:p w:rsidR="00C80F26" w:rsidRDefault="00C80F26" w:rsidP="003A781E">
      <w:pPr>
        <w:pStyle w:val="Tijeloteksta"/>
        <w:numPr>
          <w:ilvl w:val="0"/>
          <w:numId w:val="99"/>
        </w:numPr>
      </w:pPr>
      <w:r>
        <w:t>Ako učenik ne dolazi redovito na nastavu ili ne izvršava druge školske obveze, razrednik će zatražiti od roditelja ili skrbnika objašnjenje o razlozima učenikovog neizvršavanja obveza.</w:t>
      </w:r>
    </w:p>
    <w:p w:rsidR="00C80F26" w:rsidRDefault="00C80F26" w:rsidP="003A781E">
      <w:pPr>
        <w:pStyle w:val="Tijeloteksta"/>
        <w:numPr>
          <w:ilvl w:val="0"/>
          <w:numId w:val="99"/>
        </w:numPr>
      </w:pPr>
      <w:r>
        <w:t>O učenicima koji ne pohađaju školu ili je ne pohađaju redovito, ravnatelj je dužan izvijestiti pravobranitelja za djecu i zavod (centar) za socijalnu skrb.</w:t>
      </w:r>
    </w:p>
    <w:p w:rsidR="00C80F26" w:rsidRDefault="00C80F26" w:rsidP="00C80F26">
      <w:pPr>
        <w:pStyle w:val="Tijeloteksta"/>
        <w:ind w:left="1080"/>
      </w:pPr>
    </w:p>
    <w:p w:rsidR="00C80F26" w:rsidRDefault="00C80F26" w:rsidP="00C80F26">
      <w:pPr>
        <w:pStyle w:val="Tijeloteksta"/>
        <w:jc w:val="center"/>
        <w:rPr>
          <w:b/>
          <w:bCs/>
          <w:i/>
          <w:iCs/>
          <w:sz w:val="20"/>
        </w:rPr>
      </w:pPr>
      <w:r>
        <w:rPr>
          <w:b/>
          <w:bCs/>
          <w:i/>
          <w:iCs/>
          <w:sz w:val="20"/>
        </w:rPr>
        <w:t>OCJENJIVANJE UČENIKA</w:t>
      </w:r>
    </w:p>
    <w:p w:rsidR="00C80F26" w:rsidRDefault="00C80F26" w:rsidP="00C80F26">
      <w:pPr>
        <w:pStyle w:val="Tijeloteksta"/>
        <w:jc w:val="center"/>
        <w:rPr>
          <w:b/>
          <w:bCs/>
          <w:i/>
          <w:iCs/>
          <w:sz w:val="20"/>
        </w:rPr>
      </w:pPr>
    </w:p>
    <w:p w:rsidR="00C80F26" w:rsidRDefault="00C80F26" w:rsidP="00C80F26">
      <w:pPr>
        <w:pStyle w:val="Tijeloteksta"/>
        <w:jc w:val="center"/>
      </w:pPr>
      <w:r>
        <w:t>Članak 118.</w:t>
      </w:r>
    </w:p>
    <w:p w:rsidR="00C80F26" w:rsidRDefault="00C80F26" w:rsidP="003A781E">
      <w:pPr>
        <w:pStyle w:val="Tijeloteksta"/>
        <w:numPr>
          <w:ilvl w:val="0"/>
          <w:numId w:val="100"/>
        </w:numPr>
      </w:pPr>
      <w:r>
        <w:t>Redovni učenik Škole prati se i ocjenjuje tijekom nastave.</w:t>
      </w:r>
    </w:p>
    <w:p w:rsidR="00C80F26" w:rsidRDefault="00C80F26" w:rsidP="003A781E">
      <w:pPr>
        <w:pStyle w:val="Tijeloteksta"/>
        <w:numPr>
          <w:ilvl w:val="0"/>
          <w:numId w:val="100"/>
        </w:numPr>
      </w:pPr>
      <w:r>
        <w:t>Na osnovi praćenja i vrednovanja tijekom nastavne godine zaključnu ocjenu iz nastavnog predmeta utvrđuje nastavnik nastavnog predmeta, a ocjenu iz vladanja razredno vijeće na prijedlog razrednika.</w:t>
      </w:r>
    </w:p>
    <w:p w:rsidR="00C80F26" w:rsidRDefault="00C80F26" w:rsidP="003A781E">
      <w:pPr>
        <w:pStyle w:val="Tijeloteksta"/>
        <w:numPr>
          <w:ilvl w:val="0"/>
          <w:numId w:val="100"/>
        </w:numPr>
      </w:pPr>
      <w:r>
        <w:t>Uspjeh učenika i zaključna ocjena za svaki nastavni predmet utvrđuje se javno u razrednom odjelu, odnosno obrazovnoj skupini na kraju nastavne godine.</w:t>
      </w:r>
    </w:p>
    <w:p w:rsidR="00C80F26" w:rsidRDefault="00C80F26" w:rsidP="00C80F26">
      <w:pPr>
        <w:pStyle w:val="Tijeloteksta"/>
        <w:ind w:left="1080"/>
      </w:pPr>
    </w:p>
    <w:p w:rsidR="00C80F26" w:rsidRDefault="00C80F26" w:rsidP="00C80F26">
      <w:pPr>
        <w:pStyle w:val="Tijeloteksta"/>
        <w:ind w:left="1080"/>
      </w:pPr>
    </w:p>
    <w:p w:rsidR="00C80F26" w:rsidRDefault="00C80F26" w:rsidP="00C80F26">
      <w:pPr>
        <w:pStyle w:val="Tijeloteksta"/>
        <w:jc w:val="center"/>
        <w:rPr>
          <w:b/>
          <w:bCs/>
          <w:i/>
          <w:iCs/>
          <w:sz w:val="20"/>
        </w:rPr>
      </w:pPr>
      <w:r>
        <w:rPr>
          <w:b/>
          <w:bCs/>
          <w:i/>
          <w:iCs/>
          <w:sz w:val="20"/>
        </w:rPr>
        <w:lastRenderedPageBreak/>
        <w:t>POLAGANJE ISPITA</w:t>
      </w:r>
    </w:p>
    <w:p w:rsidR="00C80F26" w:rsidRDefault="00C80F26" w:rsidP="00C80F26">
      <w:pPr>
        <w:pStyle w:val="Tijeloteksta"/>
        <w:jc w:val="center"/>
        <w:rPr>
          <w:b/>
          <w:bCs/>
          <w:i/>
          <w:iCs/>
          <w:sz w:val="20"/>
        </w:rPr>
      </w:pPr>
    </w:p>
    <w:p w:rsidR="00C80F26" w:rsidRDefault="00C80F26" w:rsidP="00C80F26">
      <w:pPr>
        <w:pStyle w:val="Tijeloteksta"/>
        <w:jc w:val="center"/>
      </w:pPr>
      <w:r>
        <w:t>Članak 119.</w:t>
      </w:r>
    </w:p>
    <w:p w:rsidR="00C80F26" w:rsidRDefault="00C80F26" w:rsidP="003A781E">
      <w:pPr>
        <w:pStyle w:val="Tijeloteksta"/>
        <w:numPr>
          <w:ilvl w:val="0"/>
          <w:numId w:val="101"/>
        </w:numPr>
      </w:pPr>
      <w:r>
        <w:t>Učenik, roditelj ili skrbnik učenika koji nije zadovoljan zaključenom ocjenom učenika iz pojedinog nastavnog predmeta, ima pravo u roku do dva dana od dana završetka nastavne godine podnijeti zahtjev nastavničkom vijeću za polaganjem ispita pred povjerenstvom.</w:t>
      </w:r>
    </w:p>
    <w:p w:rsidR="00C80F26" w:rsidRDefault="00C80F26" w:rsidP="003A781E">
      <w:pPr>
        <w:pStyle w:val="Tijeloteksta"/>
        <w:numPr>
          <w:ilvl w:val="0"/>
          <w:numId w:val="101"/>
        </w:numPr>
      </w:pPr>
      <w:r>
        <w:t>Polaganje ispita iz stavka 1. ovoga članka provodi se u roku do dva dana od dana podnošenja zahtjeva.</w:t>
      </w:r>
    </w:p>
    <w:p w:rsidR="00C80F26" w:rsidRDefault="00C80F26" w:rsidP="003A781E">
      <w:pPr>
        <w:pStyle w:val="Tijeloteksta"/>
        <w:numPr>
          <w:ilvl w:val="0"/>
          <w:numId w:val="101"/>
        </w:numPr>
      </w:pPr>
      <w:r>
        <w:t>Učenik, roditelj ili skrbnik učenika koji nije zadovoljan ocjenom iz vladanja može u roku do dva dana podnijeti pisani zahtjev nastavničkom vijeću radi preispitivanja ocjene. Ocjena nastavničkog vijeća je konačna.</w:t>
      </w:r>
    </w:p>
    <w:p w:rsidR="00C80F26" w:rsidRDefault="00C80F26" w:rsidP="00C80F26">
      <w:pPr>
        <w:pStyle w:val="Tijeloteksta"/>
      </w:pPr>
      <w:r>
        <w:t xml:space="preserve"> </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SASTAV POVJERENSTVA</w:t>
      </w:r>
    </w:p>
    <w:p w:rsidR="00C80F26" w:rsidRDefault="00C80F26" w:rsidP="00C80F26">
      <w:pPr>
        <w:pStyle w:val="Tijeloteksta"/>
        <w:jc w:val="center"/>
        <w:rPr>
          <w:b/>
          <w:bCs/>
          <w:i/>
          <w:iCs/>
          <w:sz w:val="20"/>
        </w:rPr>
      </w:pPr>
    </w:p>
    <w:p w:rsidR="00C80F26" w:rsidRDefault="00C80F26" w:rsidP="00C80F26">
      <w:pPr>
        <w:pStyle w:val="Tijeloteksta"/>
        <w:jc w:val="center"/>
      </w:pPr>
      <w:r>
        <w:t>Članak 120.</w:t>
      </w:r>
    </w:p>
    <w:p w:rsidR="00C80F26" w:rsidRDefault="00C80F26" w:rsidP="003A781E">
      <w:pPr>
        <w:pStyle w:val="Tijeloteksta"/>
        <w:numPr>
          <w:ilvl w:val="0"/>
          <w:numId w:val="102"/>
        </w:numPr>
      </w:pPr>
      <w:r>
        <w:t>Povjerenstvo iz članka 119. stavka 1. ovoga statuta ima tri člana:</w:t>
      </w:r>
    </w:p>
    <w:p w:rsidR="00C80F26" w:rsidRDefault="00C80F26" w:rsidP="003A781E">
      <w:pPr>
        <w:pStyle w:val="Tijeloteksta"/>
        <w:numPr>
          <w:ilvl w:val="0"/>
          <w:numId w:val="103"/>
        </w:numPr>
      </w:pPr>
      <w:r>
        <w:t>predsjednika (razrednik)</w:t>
      </w:r>
    </w:p>
    <w:p w:rsidR="00C80F26" w:rsidRDefault="00C80F26" w:rsidP="003A781E">
      <w:pPr>
        <w:pStyle w:val="Tijeloteksta"/>
        <w:numPr>
          <w:ilvl w:val="0"/>
          <w:numId w:val="103"/>
        </w:numPr>
      </w:pPr>
      <w:r>
        <w:t>ispitivača (nastavnik predmeta iz kojega se polaže ispit)</w:t>
      </w:r>
    </w:p>
    <w:p w:rsidR="00C80F26" w:rsidRDefault="00C80F26" w:rsidP="003A781E">
      <w:pPr>
        <w:pStyle w:val="Tijeloteksta"/>
        <w:numPr>
          <w:ilvl w:val="0"/>
          <w:numId w:val="103"/>
        </w:numPr>
      </w:pPr>
      <w:r>
        <w:t>stalnog člana povjerenstva.</w:t>
      </w:r>
    </w:p>
    <w:p w:rsidR="00C80F26" w:rsidRDefault="00C80F26" w:rsidP="00C80F26">
      <w:pPr>
        <w:pStyle w:val="Tijeloteksta"/>
        <w:jc w:val="left"/>
      </w:pPr>
      <w:r>
        <w:t xml:space="preserve">            (2) Članove  povjerenstva  imenuje  nastavničko  vijeće.</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STRUKTURA ISPITA</w:t>
      </w:r>
    </w:p>
    <w:p w:rsidR="00C80F26" w:rsidRDefault="00C80F26" w:rsidP="00C80F26">
      <w:pPr>
        <w:pStyle w:val="Tijeloteksta"/>
        <w:jc w:val="center"/>
        <w:rPr>
          <w:b/>
          <w:bCs/>
          <w:i/>
          <w:iCs/>
          <w:sz w:val="20"/>
        </w:rPr>
      </w:pPr>
    </w:p>
    <w:p w:rsidR="00C80F26" w:rsidRDefault="00C80F26" w:rsidP="00C80F26">
      <w:pPr>
        <w:pStyle w:val="Tijeloteksta"/>
        <w:jc w:val="center"/>
      </w:pPr>
      <w:r>
        <w:t>Članak 121.</w:t>
      </w:r>
    </w:p>
    <w:p w:rsidR="00C80F26" w:rsidRDefault="00C80F26" w:rsidP="003A781E">
      <w:pPr>
        <w:pStyle w:val="Tijeloteksta"/>
        <w:numPr>
          <w:ilvl w:val="0"/>
          <w:numId w:val="104"/>
        </w:numPr>
      </w:pPr>
      <w:r>
        <w:t>Ispit se sastoji od pisanog i usmenog dijela, u ovisnosti od nastavnog predmeta.</w:t>
      </w:r>
    </w:p>
    <w:p w:rsidR="00C80F26" w:rsidRDefault="00C80F26" w:rsidP="003A781E">
      <w:pPr>
        <w:pStyle w:val="Tijeloteksta"/>
        <w:numPr>
          <w:ilvl w:val="0"/>
          <w:numId w:val="104"/>
        </w:numPr>
      </w:pPr>
      <w:r>
        <w:t>Iz kojih će se predmeta polagati pisani i usmeni ispit, a iz kojih samo usmeni ispit, određuje nastavničko vijeće.</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TRAJANJE ISPITA</w:t>
      </w:r>
    </w:p>
    <w:p w:rsidR="00C80F26" w:rsidRDefault="00C80F26" w:rsidP="00C80F26">
      <w:pPr>
        <w:pStyle w:val="Tijeloteksta"/>
        <w:jc w:val="center"/>
        <w:rPr>
          <w:b/>
          <w:bCs/>
          <w:i/>
          <w:iCs/>
          <w:sz w:val="20"/>
        </w:rPr>
      </w:pPr>
    </w:p>
    <w:p w:rsidR="00C80F26" w:rsidRDefault="00C80F26" w:rsidP="00C80F26">
      <w:pPr>
        <w:pStyle w:val="Tijeloteksta"/>
        <w:jc w:val="center"/>
      </w:pPr>
      <w:r>
        <w:t>Članak 122.</w:t>
      </w:r>
    </w:p>
    <w:p w:rsidR="00C80F26" w:rsidRDefault="00C80F26" w:rsidP="003A781E">
      <w:pPr>
        <w:pStyle w:val="Tijeloteksta"/>
        <w:numPr>
          <w:ilvl w:val="0"/>
          <w:numId w:val="105"/>
        </w:numPr>
      </w:pPr>
      <w:r>
        <w:t>Pisani dio ispita traje najdulje 45 minuta.</w:t>
      </w:r>
    </w:p>
    <w:p w:rsidR="00C80F26" w:rsidRDefault="00C80F26" w:rsidP="003A781E">
      <w:pPr>
        <w:pStyle w:val="Tijeloteksta"/>
        <w:numPr>
          <w:ilvl w:val="0"/>
          <w:numId w:val="105"/>
        </w:numPr>
      </w:pPr>
      <w:r>
        <w:t>Usmeni dio ispita traje najdulje 30 minuta.</w:t>
      </w:r>
    </w:p>
    <w:p w:rsidR="00C80F26" w:rsidRDefault="00C80F26" w:rsidP="00C80F26">
      <w:pPr>
        <w:pStyle w:val="Tijeloteksta"/>
      </w:pPr>
    </w:p>
    <w:p w:rsidR="00C80F26" w:rsidRDefault="00C80F26" w:rsidP="00C80F26">
      <w:pPr>
        <w:pStyle w:val="Tijeloteksta"/>
        <w:jc w:val="center"/>
        <w:rPr>
          <w:b/>
          <w:bCs/>
          <w:i/>
          <w:iCs/>
          <w:sz w:val="20"/>
        </w:rPr>
      </w:pPr>
      <w:r>
        <w:rPr>
          <w:b/>
          <w:bCs/>
          <w:i/>
          <w:iCs/>
          <w:sz w:val="20"/>
        </w:rPr>
        <w:t>ISPITNA PITANJA</w:t>
      </w:r>
    </w:p>
    <w:p w:rsidR="00C80F26" w:rsidRDefault="00C80F26" w:rsidP="00C80F26">
      <w:pPr>
        <w:pStyle w:val="Tijeloteksta"/>
        <w:jc w:val="center"/>
        <w:rPr>
          <w:b/>
          <w:bCs/>
          <w:i/>
          <w:iCs/>
          <w:sz w:val="20"/>
        </w:rPr>
      </w:pPr>
    </w:p>
    <w:p w:rsidR="00C80F26" w:rsidRDefault="00C80F26" w:rsidP="00C80F26">
      <w:pPr>
        <w:pStyle w:val="Tijeloteksta"/>
        <w:jc w:val="center"/>
      </w:pPr>
      <w:r>
        <w:t>Članak 123.</w:t>
      </w:r>
    </w:p>
    <w:p w:rsidR="00C80F26" w:rsidRDefault="00C80F26" w:rsidP="003A781E">
      <w:pPr>
        <w:pStyle w:val="Tijeloteksta"/>
        <w:numPr>
          <w:ilvl w:val="0"/>
          <w:numId w:val="106"/>
        </w:numPr>
      </w:pPr>
      <w:r>
        <w:t>Pitanja na pisanom dijelu ispita utvrđuje povjerenstvo.</w:t>
      </w:r>
    </w:p>
    <w:p w:rsidR="00C80F26" w:rsidRDefault="00C80F26" w:rsidP="003A781E">
      <w:pPr>
        <w:pStyle w:val="Tijeloteksta"/>
        <w:numPr>
          <w:ilvl w:val="0"/>
          <w:numId w:val="106"/>
        </w:numPr>
      </w:pPr>
      <w:r>
        <w:t>Pitanja na usmenom dijelu ispita mogu pored ispitivača postavljati i drugi članovi  povjerenstva.</w:t>
      </w:r>
    </w:p>
    <w:p w:rsidR="00C80F26" w:rsidRDefault="00C80F26" w:rsidP="00C80F26">
      <w:pPr>
        <w:pStyle w:val="Tijeloteksta"/>
        <w:ind w:left="1080"/>
      </w:pPr>
    </w:p>
    <w:p w:rsidR="00C80F26" w:rsidRDefault="00C80F26" w:rsidP="00C80F26">
      <w:pPr>
        <w:pStyle w:val="Tijeloteksta"/>
        <w:jc w:val="center"/>
        <w:rPr>
          <w:b/>
          <w:bCs/>
          <w:i/>
          <w:iCs/>
          <w:sz w:val="20"/>
        </w:rPr>
      </w:pPr>
      <w:r>
        <w:rPr>
          <w:b/>
          <w:bCs/>
          <w:i/>
          <w:iCs/>
          <w:sz w:val="20"/>
        </w:rPr>
        <w:t>UTVRĐIVANJE OCJENE</w:t>
      </w:r>
    </w:p>
    <w:p w:rsidR="00C80F26" w:rsidRDefault="00C80F26" w:rsidP="00C80F26">
      <w:pPr>
        <w:pStyle w:val="Tijeloteksta"/>
        <w:jc w:val="center"/>
        <w:rPr>
          <w:b/>
          <w:bCs/>
          <w:i/>
          <w:iCs/>
          <w:sz w:val="20"/>
        </w:rPr>
      </w:pPr>
    </w:p>
    <w:p w:rsidR="00C80F26" w:rsidRDefault="00C80F26" w:rsidP="00C80F26">
      <w:pPr>
        <w:pStyle w:val="Tijeloteksta"/>
        <w:jc w:val="center"/>
      </w:pPr>
      <w:r>
        <w:t>Članak 124.</w:t>
      </w:r>
    </w:p>
    <w:p w:rsidR="00C80F26" w:rsidRDefault="00C80F26" w:rsidP="003A781E">
      <w:pPr>
        <w:pStyle w:val="Tijeloteksta"/>
        <w:numPr>
          <w:ilvl w:val="0"/>
          <w:numId w:val="107"/>
        </w:numPr>
      </w:pPr>
      <w:r>
        <w:t>Na kraju ispita povjerenstvo utvrđuje ocjenu.</w:t>
      </w:r>
    </w:p>
    <w:p w:rsidR="00C80F26" w:rsidRDefault="00C80F26" w:rsidP="003A781E">
      <w:pPr>
        <w:pStyle w:val="Tijeloteksta"/>
        <w:numPr>
          <w:ilvl w:val="0"/>
          <w:numId w:val="107"/>
        </w:numPr>
      </w:pPr>
      <w:r>
        <w:t>Ocjena povjerenstva ne može biti niža od zaključne ocjene protiv koje je podnesen zahtjev za polaganjem ispita.</w:t>
      </w:r>
    </w:p>
    <w:p w:rsidR="00C80F26" w:rsidRDefault="00C80F26" w:rsidP="003A781E">
      <w:pPr>
        <w:pStyle w:val="Tijeloteksta"/>
        <w:numPr>
          <w:ilvl w:val="0"/>
          <w:numId w:val="107"/>
        </w:numPr>
      </w:pPr>
      <w:r>
        <w:t>Članovi povjerenstva donose ocjenu većinom glasova.</w:t>
      </w:r>
    </w:p>
    <w:p w:rsidR="00C80F26" w:rsidRDefault="00C80F26" w:rsidP="003A781E">
      <w:pPr>
        <w:pStyle w:val="Tijeloteksta"/>
        <w:numPr>
          <w:ilvl w:val="0"/>
          <w:numId w:val="107"/>
        </w:numPr>
      </w:pPr>
      <w:r>
        <w:t>Donesenu ocjenu predsjednik povjerenstva dužan je učeniku neposredno priopćiti.</w:t>
      </w:r>
    </w:p>
    <w:p w:rsidR="00C80F26" w:rsidRDefault="00C80F26" w:rsidP="00C80F26">
      <w:pPr>
        <w:pStyle w:val="Tijeloteksta"/>
        <w:jc w:val="center"/>
        <w:rPr>
          <w:b/>
          <w:bCs/>
          <w:i/>
          <w:iCs/>
          <w:sz w:val="20"/>
        </w:rPr>
      </w:pPr>
      <w:r>
        <w:rPr>
          <w:b/>
          <w:bCs/>
          <w:i/>
          <w:iCs/>
          <w:sz w:val="20"/>
        </w:rPr>
        <w:lastRenderedPageBreak/>
        <w:t>ZAPISNIK O ISPITU</w:t>
      </w:r>
    </w:p>
    <w:p w:rsidR="00C80F26" w:rsidRDefault="00C80F26" w:rsidP="00C80F26">
      <w:pPr>
        <w:pStyle w:val="Tijeloteksta"/>
        <w:jc w:val="center"/>
        <w:rPr>
          <w:b/>
          <w:bCs/>
          <w:i/>
          <w:iCs/>
          <w:sz w:val="20"/>
        </w:rPr>
      </w:pPr>
    </w:p>
    <w:p w:rsidR="00C80F26" w:rsidRDefault="00C80F26" w:rsidP="00C80F26">
      <w:pPr>
        <w:pStyle w:val="Tijeloteksta"/>
        <w:jc w:val="center"/>
      </w:pPr>
      <w:r>
        <w:t>Članak 125.</w:t>
      </w:r>
    </w:p>
    <w:p w:rsidR="00C80F26" w:rsidRDefault="00C80F26" w:rsidP="003A781E">
      <w:pPr>
        <w:pStyle w:val="Tijeloteksta"/>
        <w:numPr>
          <w:ilvl w:val="0"/>
          <w:numId w:val="108"/>
        </w:numPr>
      </w:pPr>
      <w:r>
        <w:t xml:space="preserve">O tijeku ispita vodi se zapisnik. </w:t>
      </w:r>
    </w:p>
    <w:p w:rsidR="00C80F26" w:rsidRDefault="00C80F26" w:rsidP="003A781E">
      <w:pPr>
        <w:pStyle w:val="Tijeloteksta"/>
        <w:numPr>
          <w:ilvl w:val="0"/>
          <w:numId w:val="108"/>
        </w:numPr>
      </w:pPr>
      <w:r>
        <w:t>Zapisnik se vodi za svakoga učenika koji je pristupio ispitu.</w:t>
      </w:r>
    </w:p>
    <w:p w:rsidR="00C80F26" w:rsidRDefault="00C80F26" w:rsidP="003A781E">
      <w:pPr>
        <w:pStyle w:val="Tijeloteksta"/>
        <w:numPr>
          <w:ilvl w:val="0"/>
          <w:numId w:val="108"/>
        </w:numPr>
      </w:pPr>
      <w:r>
        <w:t>Zapisnik vodi stalni član povjerenstva, a potpisuju ga predsjednik i ispitivač.</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SADRŽAJ ZAPISNIKA</w:t>
      </w:r>
    </w:p>
    <w:p w:rsidR="00C80F26" w:rsidRDefault="00C80F26" w:rsidP="00C80F26">
      <w:pPr>
        <w:pStyle w:val="Tijeloteksta"/>
        <w:jc w:val="center"/>
        <w:rPr>
          <w:b/>
          <w:bCs/>
          <w:i/>
          <w:iCs/>
          <w:sz w:val="20"/>
        </w:rPr>
      </w:pPr>
    </w:p>
    <w:p w:rsidR="00C80F26" w:rsidRDefault="00C80F26" w:rsidP="00C80F26">
      <w:pPr>
        <w:pStyle w:val="Tijeloteksta"/>
        <w:jc w:val="center"/>
      </w:pPr>
      <w:r>
        <w:t>Članak 126.</w:t>
      </w:r>
    </w:p>
    <w:p w:rsidR="00C80F26" w:rsidRDefault="00C80F26" w:rsidP="003A781E">
      <w:pPr>
        <w:pStyle w:val="Tijeloteksta"/>
        <w:numPr>
          <w:ilvl w:val="1"/>
          <w:numId w:val="108"/>
        </w:numPr>
      </w:pPr>
      <w:r>
        <w:t>U zapisnik se upisuje dan i vrijeme održavanja ispita, osobni podatci o učeniku, pitanja na pisanom i usmenom dijelu ispita, ocjene iz pisanog i usmenog dijela ispita i konačna ocjena.</w:t>
      </w:r>
    </w:p>
    <w:p w:rsidR="00C80F26" w:rsidRDefault="00C80F26" w:rsidP="003A781E">
      <w:pPr>
        <w:pStyle w:val="Tijeloteksta"/>
        <w:numPr>
          <w:ilvl w:val="1"/>
          <w:numId w:val="108"/>
        </w:numPr>
      </w:pPr>
      <w:r>
        <w:t>Zapisniku se prilažu i pisani radovi učenika.</w:t>
      </w:r>
    </w:p>
    <w:p w:rsidR="00C80F26" w:rsidRDefault="00C80F26" w:rsidP="003A781E">
      <w:pPr>
        <w:pStyle w:val="Tijeloteksta"/>
        <w:numPr>
          <w:ilvl w:val="1"/>
          <w:numId w:val="108"/>
        </w:numPr>
      </w:pPr>
      <w:r>
        <w:t>Zapisnici o ispitima i pisani radovi učenika pohranjuju se u pismohrani Škole.</w:t>
      </w:r>
    </w:p>
    <w:p w:rsidR="00C80F26" w:rsidRDefault="00C80F26" w:rsidP="00C80F26">
      <w:pPr>
        <w:pStyle w:val="Tijeloteksta"/>
        <w:rPr>
          <w:b/>
          <w:bCs/>
          <w:i/>
          <w:iCs/>
          <w:sz w:val="20"/>
        </w:rPr>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POPRAVNI ISPIT</w:t>
      </w: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t>Članak 127.</w:t>
      </w:r>
    </w:p>
    <w:p w:rsidR="00C80F26" w:rsidRDefault="00C80F26" w:rsidP="003A781E">
      <w:pPr>
        <w:pStyle w:val="Tijeloteksta"/>
        <w:numPr>
          <w:ilvl w:val="0"/>
          <w:numId w:val="109"/>
        </w:numPr>
      </w:pPr>
      <w:r>
        <w:t xml:space="preserve">Redovni učenik koji je na kraju nastave ocijenjen iz najviše dva nastavna predmeta ocjenom nedovoljan, a kojem nakon dopunskog rada nije zaključena prolazna ocjena upućuje se na polaganje popravnog ispita. </w:t>
      </w:r>
    </w:p>
    <w:p w:rsidR="00C80F26" w:rsidRDefault="00C80F26" w:rsidP="003A781E">
      <w:pPr>
        <w:pStyle w:val="Tijeloteksta"/>
        <w:numPr>
          <w:ilvl w:val="0"/>
          <w:numId w:val="109"/>
        </w:numPr>
      </w:pPr>
      <w:r>
        <w:t xml:space="preserve">Učenici koji na kraju nastavne godine imaju ocjenu nedovoljan iz tri ili više nastavnih predmeta, upućuju se na ponavljanje razreda. Na ponavljanje razreda upućuje se i učenik iz stavka 1. ovoga članka koji nije položio popravne ispite. </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ROKOVI POPRAVNOG ISPITA</w:t>
      </w:r>
    </w:p>
    <w:p w:rsidR="00C80F26" w:rsidRDefault="00C80F26" w:rsidP="00C80F26">
      <w:pPr>
        <w:pStyle w:val="Tijeloteksta"/>
        <w:jc w:val="center"/>
        <w:rPr>
          <w:b/>
          <w:bCs/>
          <w:i/>
          <w:iCs/>
          <w:sz w:val="20"/>
        </w:rPr>
      </w:pPr>
    </w:p>
    <w:p w:rsidR="00C80F26" w:rsidRDefault="00C80F26" w:rsidP="00C80F26">
      <w:pPr>
        <w:pStyle w:val="Tijeloteksta"/>
        <w:jc w:val="center"/>
      </w:pPr>
      <w:r>
        <w:t>Članak 128.</w:t>
      </w:r>
    </w:p>
    <w:p w:rsidR="00C80F26" w:rsidRDefault="00C80F26" w:rsidP="003A781E">
      <w:pPr>
        <w:pStyle w:val="Tijeloteksta"/>
        <w:numPr>
          <w:ilvl w:val="0"/>
          <w:numId w:val="110"/>
        </w:numPr>
      </w:pPr>
      <w:r>
        <w:t xml:space="preserve">Popravni ispiti održavaju se najkasnije do 25. kolovoza tekuće godine. </w:t>
      </w:r>
    </w:p>
    <w:p w:rsidR="00C80F26" w:rsidRDefault="00C80F26" w:rsidP="00C80F26">
      <w:pPr>
        <w:pStyle w:val="Tijeloteksta"/>
        <w:rPr>
          <w:b/>
          <w:bCs/>
          <w:sz w:val="20"/>
        </w:rPr>
      </w:pPr>
    </w:p>
    <w:p w:rsidR="00C80F26" w:rsidRDefault="00C80F26" w:rsidP="00C80F26">
      <w:pPr>
        <w:pStyle w:val="Tijeloteksta"/>
        <w:jc w:val="center"/>
        <w:rPr>
          <w:b/>
          <w:bCs/>
          <w:i/>
          <w:iCs/>
          <w:sz w:val="20"/>
        </w:rPr>
      </w:pPr>
    </w:p>
    <w:p w:rsidR="00C80F26" w:rsidRDefault="00C80F26" w:rsidP="00C80F26">
      <w:pPr>
        <w:pStyle w:val="Tijeloteksta"/>
        <w:jc w:val="center"/>
      </w:pPr>
      <w:r>
        <w:rPr>
          <w:b/>
          <w:bCs/>
          <w:i/>
          <w:iCs/>
          <w:sz w:val="20"/>
        </w:rPr>
        <w:t xml:space="preserve"> POLAGANJE POPRAVNOG ISPITA</w:t>
      </w:r>
    </w:p>
    <w:p w:rsidR="00C80F26" w:rsidRDefault="00C80F26" w:rsidP="00C80F26">
      <w:pPr>
        <w:pStyle w:val="Tijeloteksta"/>
        <w:ind w:left="720"/>
      </w:pPr>
    </w:p>
    <w:p w:rsidR="00C80F26" w:rsidRDefault="00C80F26" w:rsidP="00C80F26">
      <w:pPr>
        <w:pStyle w:val="Tijeloteksta"/>
        <w:jc w:val="center"/>
      </w:pPr>
      <w:r>
        <w:t>Članak 129.</w:t>
      </w:r>
    </w:p>
    <w:p w:rsidR="00C80F26" w:rsidRDefault="00C80F26" w:rsidP="003A781E">
      <w:pPr>
        <w:pStyle w:val="Tijeloteksta"/>
        <w:numPr>
          <w:ilvl w:val="0"/>
          <w:numId w:val="111"/>
        </w:numPr>
      </w:pPr>
      <w:r>
        <w:t>Popravni ispit polaže se pred povjerenstvom koje imenuje ravnatelj.</w:t>
      </w:r>
    </w:p>
    <w:p w:rsidR="00C80F26" w:rsidRDefault="00C80F26" w:rsidP="003A781E">
      <w:pPr>
        <w:pStyle w:val="Tijeloteksta"/>
        <w:numPr>
          <w:ilvl w:val="0"/>
          <w:numId w:val="111"/>
        </w:numPr>
      </w:pPr>
      <w:r>
        <w:t>Na polaganje popravnih ispita primjenjuju se članci 120. do 126. ovoga statuta.</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PREDMETNI I RAZREDNI ISPIT</w:t>
      </w:r>
    </w:p>
    <w:p w:rsidR="00C80F26" w:rsidRDefault="00C80F26" w:rsidP="00C80F26">
      <w:pPr>
        <w:pStyle w:val="Tijeloteksta"/>
        <w:jc w:val="center"/>
        <w:rPr>
          <w:b/>
          <w:bCs/>
          <w:i/>
          <w:iCs/>
          <w:sz w:val="20"/>
        </w:rPr>
      </w:pPr>
    </w:p>
    <w:p w:rsidR="00C80F26" w:rsidRDefault="00C80F26" w:rsidP="00C80F26">
      <w:pPr>
        <w:pStyle w:val="Tijeloteksta"/>
        <w:jc w:val="center"/>
      </w:pPr>
      <w:r>
        <w:t>Članak 130.</w:t>
      </w:r>
    </w:p>
    <w:p w:rsidR="00C80F26" w:rsidRDefault="00C80F26" w:rsidP="003A781E">
      <w:pPr>
        <w:pStyle w:val="Tijeloteksta"/>
        <w:numPr>
          <w:ilvl w:val="0"/>
          <w:numId w:val="112"/>
        </w:numPr>
      </w:pPr>
      <w:r>
        <w:t>Učenika koji zbog opravdanih razloga nije mogao pohađati nastavu i biti ocijenjen iz jednog ili više predmeta, razredno vijeće upućuje na polaganje predmetnog ili razrednog ispita.</w:t>
      </w:r>
    </w:p>
    <w:p w:rsidR="00C80F26" w:rsidRDefault="00C80F26" w:rsidP="003A781E">
      <w:pPr>
        <w:pStyle w:val="Tijeloteksta"/>
        <w:numPr>
          <w:ilvl w:val="0"/>
          <w:numId w:val="112"/>
        </w:numPr>
      </w:pPr>
      <w:r>
        <w:t>Pod opravdanim razlozima iz stavka 1. ovoga članka smatraju se:</w:t>
      </w:r>
    </w:p>
    <w:p w:rsidR="00C80F26" w:rsidRDefault="00C80F26" w:rsidP="003A781E">
      <w:pPr>
        <w:pStyle w:val="Tijeloteksta"/>
        <w:numPr>
          <w:ilvl w:val="0"/>
          <w:numId w:val="113"/>
        </w:numPr>
      </w:pPr>
      <w:r>
        <w:t>bolest u dužem trajanju</w:t>
      </w:r>
    </w:p>
    <w:p w:rsidR="00C80F26" w:rsidRDefault="00C80F26" w:rsidP="003A781E">
      <w:pPr>
        <w:pStyle w:val="Tijeloteksta"/>
        <w:numPr>
          <w:ilvl w:val="0"/>
          <w:numId w:val="113"/>
        </w:numPr>
      </w:pPr>
      <w:r>
        <w:t>izvršavanje obveza prema aktima ovlaštenih državnih tijela</w:t>
      </w:r>
    </w:p>
    <w:p w:rsidR="00C80F26" w:rsidRDefault="00C80F26" w:rsidP="003A781E">
      <w:pPr>
        <w:pStyle w:val="Tijeloteksta"/>
        <w:numPr>
          <w:ilvl w:val="0"/>
          <w:numId w:val="113"/>
        </w:numPr>
      </w:pPr>
      <w:r>
        <w:t>drugi opravdani razlog koji kao takav ocijeni razredno vijeće.</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ROKOVI  PREDMETNIH I RAZREDNOG ISPITA</w:t>
      </w:r>
    </w:p>
    <w:p w:rsidR="00C80F26" w:rsidRDefault="00C80F26" w:rsidP="00C80F26">
      <w:pPr>
        <w:pStyle w:val="Tijeloteksta"/>
        <w:jc w:val="center"/>
        <w:rPr>
          <w:b/>
          <w:bCs/>
          <w:i/>
          <w:iCs/>
          <w:sz w:val="20"/>
        </w:rPr>
      </w:pPr>
    </w:p>
    <w:p w:rsidR="00C80F26" w:rsidRDefault="00C80F26" w:rsidP="00C80F26">
      <w:pPr>
        <w:pStyle w:val="Tijeloteksta"/>
        <w:jc w:val="center"/>
      </w:pPr>
      <w:r>
        <w:t>Članak 131.</w:t>
      </w:r>
    </w:p>
    <w:p w:rsidR="00C80F26" w:rsidRDefault="00C80F26" w:rsidP="003A781E">
      <w:pPr>
        <w:pStyle w:val="Tijeloteksta"/>
        <w:numPr>
          <w:ilvl w:val="0"/>
          <w:numId w:val="114"/>
        </w:numPr>
      </w:pPr>
      <w:r>
        <w:t>Predmetni i razredni ispit organiziraju se na kraju nastave ili kasnije ako je to prijeko potrebno.</w:t>
      </w:r>
    </w:p>
    <w:p w:rsidR="00C80F26" w:rsidRDefault="00C80F26" w:rsidP="003A781E">
      <w:pPr>
        <w:pStyle w:val="Tijeloteksta"/>
        <w:numPr>
          <w:ilvl w:val="0"/>
          <w:numId w:val="114"/>
        </w:numPr>
      </w:pPr>
      <w:r>
        <w:t>Predmetni i razredni ispit učenik može polagati do početka iduće školske godine.</w:t>
      </w:r>
    </w:p>
    <w:p w:rsidR="00C80F26" w:rsidRDefault="00C80F26" w:rsidP="003A781E">
      <w:pPr>
        <w:pStyle w:val="Tijeloteksta"/>
        <w:numPr>
          <w:ilvl w:val="0"/>
          <w:numId w:val="114"/>
        </w:numPr>
      </w:pPr>
      <w:r>
        <w:t>Rokove polaganja ispita utvrđuje razredno vijeće.</w:t>
      </w:r>
    </w:p>
    <w:p w:rsidR="00C80F26" w:rsidRDefault="00C80F26" w:rsidP="00C80F26">
      <w:pPr>
        <w:pStyle w:val="Tijeloteksta"/>
        <w:ind w:left="720"/>
      </w:pPr>
    </w:p>
    <w:p w:rsidR="00C80F26" w:rsidRDefault="00C80F26" w:rsidP="00C80F26">
      <w:pPr>
        <w:pStyle w:val="Tijeloteksta"/>
        <w:jc w:val="center"/>
        <w:rPr>
          <w:b/>
          <w:bCs/>
          <w:i/>
          <w:iCs/>
          <w:sz w:val="20"/>
        </w:rPr>
      </w:pPr>
    </w:p>
    <w:p w:rsidR="00C80F26" w:rsidRDefault="00C80F26" w:rsidP="00C80F26">
      <w:pPr>
        <w:pStyle w:val="Tijeloteksta"/>
        <w:jc w:val="center"/>
      </w:pPr>
      <w:r>
        <w:rPr>
          <w:b/>
          <w:bCs/>
          <w:i/>
          <w:iCs/>
          <w:sz w:val="20"/>
        </w:rPr>
        <w:t>POLAGANJE PREDMETNIH I RAZREDNOG ISPITA</w:t>
      </w:r>
    </w:p>
    <w:p w:rsidR="00C80F26" w:rsidRDefault="00C80F26" w:rsidP="00C80F26">
      <w:pPr>
        <w:pStyle w:val="Tijeloteksta"/>
      </w:pPr>
    </w:p>
    <w:p w:rsidR="00C80F26" w:rsidRDefault="00C80F26" w:rsidP="00C80F26">
      <w:pPr>
        <w:pStyle w:val="Tijeloteksta"/>
        <w:jc w:val="center"/>
      </w:pPr>
      <w:r>
        <w:t>Članak 132.</w:t>
      </w:r>
    </w:p>
    <w:p w:rsidR="00C80F26" w:rsidRDefault="00C80F26" w:rsidP="003A781E">
      <w:pPr>
        <w:pStyle w:val="Tijeloteksta"/>
        <w:numPr>
          <w:ilvl w:val="0"/>
          <w:numId w:val="115"/>
        </w:numPr>
      </w:pPr>
      <w:r>
        <w:t>Predmetni ispit polaže se pred odgovarajućim predmetnim nastavnikom.</w:t>
      </w:r>
    </w:p>
    <w:p w:rsidR="00C80F26" w:rsidRDefault="00C80F26" w:rsidP="003A781E">
      <w:pPr>
        <w:pStyle w:val="Tijeloteksta"/>
        <w:numPr>
          <w:ilvl w:val="0"/>
          <w:numId w:val="115"/>
        </w:numPr>
      </w:pPr>
      <w:r>
        <w:t>Razredni ispit polaže se pred svim odgovarajućim predmetnim nastavnicima.</w:t>
      </w:r>
    </w:p>
    <w:p w:rsidR="00C80F26" w:rsidRDefault="00C80F26" w:rsidP="003A781E">
      <w:pPr>
        <w:pStyle w:val="Tijeloteksta"/>
        <w:numPr>
          <w:ilvl w:val="0"/>
          <w:numId w:val="115"/>
        </w:numPr>
      </w:pPr>
      <w:r>
        <w:t>Učenik ne može polagati više od 3 (tri) predmeta u jednom danu.</w:t>
      </w:r>
    </w:p>
    <w:p w:rsidR="00C80F26" w:rsidRDefault="00C80F26" w:rsidP="00C80F26">
      <w:pPr>
        <w:pStyle w:val="Tijeloteksta"/>
      </w:pPr>
    </w:p>
    <w:p w:rsidR="00C80F26" w:rsidRDefault="00C80F26" w:rsidP="00C80F26">
      <w:pPr>
        <w:pStyle w:val="Tijeloteksta"/>
        <w:jc w:val="center"/>
        <w:rPr>
          <w:b/>
          <w:bCs/>
          <w:i/>
          <w:iCs/>
          <w:sz w:val="20"/>
        </w:rPr>
      </w:pPr>
    </w:p>
    <w:p w:rsidR="00C80F26" w:rsidRDefault="00C80F26" w:rsidP="00C80F26">
      <w:pPr>
        <w:pStyle w:val="Tijeloteksta"/>
        <w:jc w:val="center"/>
        <w:rPr>
          <w:b/>
          <w:bCs/>
          <w:i/>
          <w:iCs/>
          <w:sz w:val="20"/>
        </w:rPr>
      </w:pPr>
      <w:r>
        <w:rPr>
          <w:b/>
          <w:bCs/>
          <w:i/>
          <w:iCs/>
          <w:sz w:val="20"/>
        </w:rPr>
        <w:t>DODATNI ROKOVI</w:t>
      </w:r>
    </w:p>
    <w:p w:rsidR="00C80F26" w:rsidRDefault="00C80F26" w:rsidP="00C80F26">
      <w:pPr>
        <w:pStyle w:val="Tijeloteksta"/>
        <w:jc w:val="center"/>
        <w:rPr>
          <w:b/>
          <w:bCs/>
          <w:i/>
          <w:iCs/>
          <w:sz w:val="20"/>
        </w:rPr>
      </w:pPr>
    </w:p>
    <w:p w:rsidR="00C80F26" w:rsidRDefault="00C80F26" w:rsidP="00C80F26">
      <w:pPr>
        <w:pStyle w:val="Tijeloteksta"/>
        <w:jc w:val="center"/>
      </w:pPr>
      <w:r>
        <w:t>Članak 133.</w:t>
      </w:r>
    </w:p>
    <w:p w:rsidR="00C80F26" w:rsidRDefault="00C80F26" w:rsidP="003A781E">
      <w:pPr>
        <w:pStyle w:val="Tijeloteksta"/>
        <w:numPr>
          <w:ilvl w:val="0"/>
          <w:numId w:val="116"/>
        </w:numPr>
      </w:pPr>
      <w:r>
        <w:t>Učeniku koji na razrednom ispitu položi 2/3 potrebnih ispita, ravnatelj može na njegov zahtjev odobriti dodatni rok za polaganje preostalih ispita.</w:t>
      </w:r>
    </w:p>
    <w:p w:rsidR="00C80F26" w:rsidRDefault="00C80F26" w:rsidP="003A781E">
      <w:pPr>
        <w:pStyle w:val="Tijeloteksta"/>
        <w:numPr>
          <w:ilvl w:val="0"/>
          <w:numId w:val="116"/>
        </w:numPr>
      </w:pPr>
      <w:r>
        <w:t>Učeniku koji pravodobno zbog bolesti ili drugoga opravdanog razloga ne pristupi popravnom, predmetnom ili razrednom ispitu, ravnatelj treba na njegov zahtjev osigurati novo polaganje ispita nakon prestanka razloga spriječenosti.</w:t>
      </w:r>
    </w:p>
    <w:p w:rsidR="00C80F26" w:rsidRDefault="00C80F26" w:rsidP="003A781E">
      <w:pPr>
        <w:pStyle w:val="Tijeloteksta"/>
        <w:numPr>
          <w:ilvl w:val="0"/>
          <w:numId w:val="116"/>
        </w:numPr>
      </w:pPr>
      <w:r>
        <w:t>Novi rok iz stavka 1. ovoga članka ne smije biti suprotan članku 131. stavku 2. ovoga statuta.</w:t>
      </w:r>
    </w:p>
    <w:p w:rsidR="00C80F26" w:rsidRDefault="00C80F26" w:rsidP="00C80F26">
      <w:pPr>
        <w:pStyle w:val="Tijeloteksta"/>
        <w:jc w:val="center"/>
        <w:rPr>
          <w:b/>
          <w:bCs/>
          <w:i/>
          <w:iCs/>
          <w:sz w:val="20"/>
        </w:rPr>
      </w:pPr>
    </w:p>
    <w:p w:rsidR="006E6B6D" w:rsidRDefault="006E6B6D" w:rsidP="006E6B6D">
      <w:pPr>
        <w:pStyle w:val="Tijeloteksta"/>
        <w:jc w:val="center"/>
        <w:rPr>
          <w:b/>
          <w:bCs/>
          <w:i/>
          <w:iCs/>
          <w:sz w:val="20"/>
        </w:rPr>
      </w:pPr>
      <w:r>
        <w:rPr>
          <w:b/>
          <w:bCs/>
          <w:i/>
          <w:iCs/>
          <w:sz w:val="20"/>
        </w:rPr>
        <w:t>DULJE TRAJANJE OBRAZOVANJA</w:t>
      </w:r>
    </w:p>
    <w:p w:rsidR="006E6B6D" w:rsidRDefault="006E6B6D" w:rsidP="006E6B6D">
      <w:pPr>
        <w:pStyle w:val="Tijeloteksta"/>
        <w:jc w:val="right"/>
        <w:rPr>
          <w:b/>
          <w:bCs/>
          <w:i/>
          <w:iCs/>
          <w:sz w:val="20"/>
        </w:rPr>
      </w:pPr>
    </w:p>
    <w:p w:rsidR="006E6B6D" w:rsidRDefault="006E6B6D" w:rsidP="006E6B6D">
      <w:pPr>
        <w:pStyle w:val="Tijeloteksta"/>
        <w:jc w:val="center"/>
      </w:pPr>
      <w:r>
        <w:t>Članak 134.</w:t>
      </w:r>
    </w:p>
    <w:p w:rsidR="006E6B6D" w:rsidRDefault="006E6B6D" w:rsidP="003A781E">
      <w:pPr>
        <w:pStyle w:val="Tijeloteksta"/>
        <w:numPr>
          <w:ilvl w:val="0"/>
          <w:numId w:val="117"/>
        </w:numPr>
      </w:pPr>
      <w:r>
        <w:t>Učenici koji imaju status kategoriziranog športaša prema odredbama Zakona o športu, daroviti učenici u umjetničkim područjima te učenici koji se pripremaju za međunarodna natjecanja, mogu završiti obrazovanje u Školi pohađanjem nastave ili polaganjem ispita u vremenu za polovinu duljem od propisanog trajanja upisanog programa.</w:t>
      </w:r>
    </w:p>
    <w:p w:rsidR="006E6B6D" w:rsidRDefault="006E6B6D" w:rsidP="003A781E">
      <w:pPr>
        <w:pStyle w:val="Tijeloteksta"/>
        <w:numPr>
          <w:ilvl w:val="0"/>
          <w:numId w:val="117"/>
        </w:numPr>
      </w:pPr>
      <w:r>
        <w:t>Uvjete, način i postupak obrazovanja učenika iz stavka 1. ovoga članka utvrđuje nastavničko vijeće.</w:t>
      </w:r>
    </w:p>
    <w:p w:rsidR="006E6B6D" w:rsidRDefault="006E6B6D" w:rsidP="006E6B6D">
      <w:pPr>
        <w:pStyle w:val="Tijeloteksta"/>
        <w:jc w:val="center"/>
      </w:pPr>
    </w:p>
    <w:p w:rsidR="006E6B6D" w:rsidRDefault="006E6B6D" w:rsidP="006E6B6D">
      <w:pPr>
        <w:pStyle w:val="Tijeloteksta"/>
        <w:jc w:val="center"/>
      </w:pPr>
      <w:r>
        <w:rPr>
          <w:b/>
          <w:i/>
          <w:sz w:val="20"/>
          <w:szCs w:val="20"/>
        </w:rPr>
        <w:t>ISPRAVE O USPJEHU</w:t>
      </w:r>
    </w:p>
    <w:p w:rsidR="006E6B6D" w:rsidRDefault="006E6B6D" w:rsidP="006E6B6D">
      <w:pPr>
        <w:pStyle w:val="Tijeloteksta"/>
        <w:jc w:val="center"/>
      </w:pPr>
    </w:p>
    <w:p w:rsidR="006E6B6D" w:rsidRDefault="006E6B6D" w:rsidP="006E6B6D">
      <w:pPr>
        <w:pStyle w:val="Tijeloteksta"/>
        <w:jc w:val="center"/>
      </w:pPr>
      <w:r>
        <w:t>Članak 135.</w:t>
      </w:r>
    </w:p>
    <w:p w:rsidR="006E6B6D" w:rsidRDefault="006E6B6D" w:rsidP="006E6B6D">
      <w:pPr>
        <w:pStyle w:val="Tijeloteksta"/>
      </w:pPr>
      <w:r>
        <w:tab/>
        <w:t>Učeniku se na završetku svakog razreda izdaje razredna svjedodžba.</w:t>
      </w:r>
    </w:p>
    <w:p w:rsidR="006E6B6D" w:rsidRDefault="006E6B6D" w:rsidP="006E6B6D">
      <w:pPr>
        <w:pStyle w:val="Tijeloteksta"/>
      </w:pPr>
    </w:p>
    <w:p w:rsidR="006E6B6D" w:rsidRDefault="006E6B6D" w:rsidP="006E6B6D">
      <w:pPr>
        <w:pStyle w:val="Tijeloteksta"/>
        <w:jc w:val="center"/>
      </w:pPr>
    </w:p>
    <w:p w:rsidR="006E6B6D" w:rsidRDefault="006E6B6D" w:rsidP="006E6B6D">
      <w:pPr>
        <w:pStyle w:val="Tijeloteksta"/>
        <w:jc w:val="center"/>
        <w:rPr>
          <w:b/>
          <w:bCs/>
          <w:i/>
          <w:iCs/>
          <w:sz w:val="20"/>
        </w:rPr>
      </w:pPr>
      <w:r>
        <w:rPr>
          <w:b/>
          <w:bCs/>
          <w:i/>
          <w:iCs/>
          <w:sz w:val="20"/>
        </w:rPr>
        <w:t>POHVALE I NAGRADE</w:t>
      </w:r>
    </w:p>
    <w:p w:rsidR="006E6B6D" w:rsidRDefault="006E6B6D" w:rsidP="006E6B6D">
      <w:pPr>
        <w:pStyle w:val="Tijeloteksta"/>
        <w:jc w:val="center"/>
        <w:rPr>
          <w:b/>
          <w:bCs/>
          <w:i/>
          <w:iCs/>
          <w:sz w:val="20"/>
        </w:rPr>
      </w:pPr>
    </w:p>
    <w:p w:rsidR="006E6B6D" w:rsidRDefault="006E6B6D" w:rsidP="006E6B6D">
      <w:pPr>
        <w:pStyle w:val="Tijeloteksta"/>
        <w:jc w:val="center"/>
      </w:pPr>
      <w:r>
        <w:t>Članak 136.</w:t>
      </w:r>
    </w:p>
    <w:p w:rsidR="006E6B6D" w:rsidRDefault="006E6B6D" w:rsidP="006E6B6D">
      <w:pPr>
        <w:pStyle w:val="Tijeloteksta"/>
        <w:ind w:left="720"/>
      </w:pPr>
      <w:r>
        <w:t>Učenici koji se ističu u ostvarivanju obrazovnog rada, vladanju te aktivnostima u Školi i izvan nje mogu biti pohvaljeni i nagrađeni.</w:t>
      </w:r>
    </w:p>
    <w:p w:rsidR="006E6B6D" w:rsidRDefault="006E6B6D" w:rsidP="006E6B6D">
      <w:pPr>
        <w:pStyle w:val="Tijeloteksta"/>
      </w:pPr>
    </w:p>
    <w:p w:rsidR="00BD64F9" w:rsidRDefault="00BD64F9"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lastRenderedPageBreak/>
        <w:t>POHVALE</w:t>
      </w:r>
    </w:p>
    <w:p w:rsidR="006E6B6D" w:rsidRDefault="006E6B6D" w:rsidP="006E6B6D">
      <w:pPr>
        <w:pStyle w:val="Tijeloteksta"/>
        <w:jc w:val="center"/>
        <w:rPr>
          <w:b/>
          <w:bCs/>
          <w:i/>
          <w:iCs/>
          <w:sz w:val="20"/>
        </w:rPr>
      </w:pPr>
    </w:p>
    <w:p w:rsidR="006E6B6D" w:rsidRDefault="006E6B6D" w:rsidP="006E6B6D">
      <w:pPr>
        <w:pStyle w:val="Tijeloteksta"/>
        <w:jc w:val="center"/>
      </w:pPr>
      <w:r>
        <w:t>Članak 137.</w:t>
      </w:r>
    </w:p>
    <w:p w:rsidR="006E6B6D" w:rsidRDefault="006E6B6D" w:rsidP="006E6B6D">
      <w:pPr>
        <w:pStyle w:val="Tijeloteksta"/>
        <w:ind w:firstLine="720"/>
      </w:pPr>
      <w:r>
        <w:t>Pohvale su:</w:t>
      </w:r>
    </w:p>
    <w:p w:rsidR="006E6B6D" w:rsidRDefault="006E6B6D" w:rsidP="003A781E">
      <w:pPr>
        <w:numPr>
          <w:ilvl w:val="0"/>
          <w:numId w:val="118"/>
        </w:numPr>
        <w:jc w:val="both"/>
        <w:rPr>
          <w:lang w:val="hr-HR"/>
        </w:rPr>
      </w:pPr>
      <w:r>
        <w:rPr>
          <w:lang w:val="hr-HR"/>
        </w:rPr>
        <w:t xml:space="preserve">pohvalnice (pisane pohvale), povelje, priznanja, </w:t>
      </w:r>
      <w:proofErr w:type="spellStart"/>
      <w:r>
        <w:rPr>
          <w:lang w:val="hr-HR"/>
        </w:rPr>
        <w:t>plakete</w:t>
      </w:r>
      <w:proofErr w:type="spellEnd"/>
      <w:r>
        <w:rPr>
          <w:lang w:val="hr-HR"/>
        </w:rPr>
        <w:t xml:space="preserve">, diplome i </w:t>
      </w:r>
      <w:proofErr w:type="spellStart"/>
      <w:r>
        <w:rPr>
          <w:lang w:val="hr-HR"/>
        </w:rPr>
        <w:t>sl</w:t>
      </w:r>
      <w:proofErr w:type="spellEnd"/>
      <w:r>
        <w:rPr>
          <w:lang w:val="hr-HR"/>
        </w:rPr>
        <w:t>.</w:t>
      </w:r>
    </w:p>
    <w:p w:rsidR="006E6B6D" w:rsidRDefault="006E6B6D" w:rsidP="003A781E">
      <w:pPr>
        <w:numPr>
          <w:ilvl w:val="0"/>
          <w:numId w:val="118"/>
        </w:numPr>
        <w:jc w:val="both"/>
        <w:rPr>
          <w:lang w:val="hr-HR"/>
        </w:rPr>
      </w:pPr>
      <w:r>
        <w:rPr>
          <w:lang w:val="hr-HR"/>
        </w:rPr>
        <w:t xml:space="preserve">usmene pohvale </w:t>
      </w:r>
    </w:p>
    <w:p w:rsidR="006E6B6D" w:rsidRDefault="006E6B6D" w:rsidP="003A781E">
      <w:pPr>
        <w:numPr>
          <w:ilvl w:val="0"/>
          <w:numId w:val="118"/>
        </w:numPr>
        <w:jc w:val="both"/>
        <w:rPr>
          <w:lang w:val="hr-HR"/>
        </w:rPr>
      </w:pPr>
      <w:r>
        <w:rPr>
          <w:lang w:val="hr-HR"/>
        </w:rPr>
        <w:t xml:space="preserve">priznanja u obliku medalja, prigodnih značaka, pokala i </w:t>
      </w:r>
      <w:proofErr w:type="spellStart"/>
      <w:r>
        <w:rPr>
          <w:lang w:val="hr-HR"/>
        </w:rPr>
        <w:t>sl</w:t>
      </w:r>
      <w:proofErr w:type="spellEnd"/>
      <w:r>
        <w:rPr>
          <w:lang w:val="hr-HR"/>
        </w:rPr>
        <w:t>.</w:t>
      </w:r>
    </w:p>
    <w:p w:rsidR="006E6B6D" w:rsidRDefault="006E6B6D" w:rsidP="006E6B6D">
      <w:pPr>
        <w:jc w:val="both"/>
        <w:rPr>
          <w:lang w:val="hr-HR"/>
        </w:rPr>
      </w:pPr>
    </w:p>
    <w:p w:rsidR="006E6B6D" w:rsidRDefault="006E6B6D" w:rsidP="006E6B6D">
      <w:pPr>
        <w:pStyle w:val="Naslov4"/>
      </w:pPr>
      <w:r>
        <w:t>NAGRADE</w:t>
      </w:r>
    </w:p>
    <w:p w:rsidR="006E6B6D" w:rsidRDefault="006E6B6D" w:rsidP="006E6B6D">
      <w:pPr>
        <w:jc w:val="center"/>
        <w:rPr>
          <w:lang w:val="hr-HR"/>
        </w:rPr>
      </w:pPr>
    </w:p>
    <w:p w:rsidR="006E6B6D" w:rsidRDefault="006E6B6D" w:rsidP="006E6B6D">
      <w:pPr>
        <w:jc w:val="center"/>
        <w:rPr>
          <w:lang w:val="hr-HR"/>
        </w:rPr>
      </w:pPr>
      <w:r>
        <w:rPr>
          <w:lang w:val="hr-HR"/>
        </w:rPr>
        <w:t>Članak 138.</w:t>
      </w:r>
    </w:p>
    <w:p w:rsidR="006E6B6D" w:rsidRDefault="006E6B6D" w:rsidP="003A781E">
      <w:pPr>
        <w:pStyle w:val="Tijeloteksta"/>
        <w:numPr>
          <w:ilvl w:val="0"/>
          <w:numId w:val="119"/>
        </w:numPr>
      </w:pPr>
      <w:r>
        <w:t>Nagrade su:</w:t>
      </w:r>
    </w:p>
    <w:p w:rsidR="006E6B6D" w:rsidRDefault="006E6B6D" w:rsidP="003A781E">
      <w:pPr>
        <w:numPr>
          <w:ilvl w:val="1"/>
          <w:numId w:val="119"/>
        </w:numPr>
        <w:jc w:val="both"/>
        <w:rPr>
          <w:lang w:val="hr-HR"/>
        </w:rPr>
      </w:pPr>
      <w:r>
        <w:rPr>
          <w:lang w:val="hr-HR"/>
        </w:rPr>
        <w:t xml:space="preserve">knjige, skulpture, umjetničke slike, albumi, fotografije i </w:t>
      </w:r>
      <w:proofErr w:type="spellStart"/>
      <w:r>
        <w:rPr>
          <w:lang w:val="hr-HR"/>
        </w:rPr>
        <w:t>sl</w:t>
      </w:r>
      <w:proofErr w:type="spellEnd"/>
      <w:r>
        <w:rPr>
          <w:lang w:val="hr-HR"/>
        </w:rPr>
        <w:t>.</w:t>
      </w:r>
    </w:p>
    <w:p w:rsidR="006E6B6D" w:rsidRDefault="006E6B6D" w:rsidP="003A781E">
      <w:pPr>
        <w:numPr>
          <w:ilvl w:val="1"/>
          <w:numId w:val="119"/>
        </w:numPr>
        <w:jc w:val="both"/>
        <w:rPr>
          <w:lang w:val="hr-HR"/>
        </w:rPr>
      </w:pPr>
      <w:r>
        <w:rPr>
          <w:lang w:val="hr-HR"/>
        </w:rPr>
        <w:t xml:space="preserve">športski rekviziti, alati za rad, pribor za umjetničko stvaranje, glazbeni instrumenti i </w:t>
      </w:r>
      <w:proofErr w:type="spellStart"/>
      <w:r>
        <w:rPr>
          <w:lang w:val="hr-HR"/>
        </w:rPr>
        <w:t>sl</w:t>
      </w:r>
      <w:proofErr w:type="spellEnd"/>
      <w:r>
        <w:rPr>
          <w:lang w:val="hr-HR"/>
        </w:rPr>
        <w:t>.</w:t>
      </w:r>
    </w:p>
    <w:p w:rsidR="006E6B6D" w:rsidRDefault="006E6B6D" w:rsidP="003A781E">
      <w:pPr>
        <w:pStyle w:val="Tijeloteksta"/>
        <w:numPr>
          <w:ilvl w:val="1"/>
          <w:numId w:val="119"/>
        </w:numPr>
      </w:pPr>
      <w:r>
        <w:t>novčane nagrade.</w:t>
      </w:r>
    </w:p>
    <w:p w:rsidR="006E6B6D" w:rsidRDefault="006E6B6D" w:rsidP="003A781E">
      <w:pPr>
        <w:pStyle w:val="Tijeloteksta"/>
        <w:numPr>
          <w:ilvl w:val="0"/>
          <w:numId w:val="119"/>
        </w:numPr>
      </w:pPr>
      <w:r>
        <w:t>Sredstva za nagrade utvrđuju se financijskim planom Škole.</w:t>
      </w:r>
    </w:p>
    <w:p w:rsidR="006E6B6D" w:rsidRDefault="006E6B6D" w:rsidP="006E6B6D">
      <w:pPr>
        <w:jc w:val="both"/>
        <w:rPr>
          <w:lang w:val="hr-HR"/>
        </w:rPr>
      </w:pPr>
    </w:p>
    <w:p w:rsidR="006E6B6D" w:rsidRDefault="006E6B6D" w:rsidP="006E6B6D">
      <w:pPr>
        <w:pStyle w:val="Naslov4"/>
      </w:pPr>
      <w:r>
        <w:t>DODJELJIVANJE NAGRADA I POHVALA</w:t>
      </w:r>
    </w:p>
    <w:p w:rsidR="006E6B6D" w:rsidRDefault="006E6B6D" w:rsidP="006E6B6D">
      <w:pPr>
        <w:rPr>
          <w:lang w:val="hr-HR"/>
        </w:rPr>
      </w:pPr>
    </w:p>
    <w:p w:rsidR="006E6B6D" w:rsidRDefault="006E6B6D" w:rsidP="006E6B6D">
      <w:pPr>
        <w:jc w:val="center"/>
        <w:rPr>
          <w:lang w:val="hr-HR"/>
        </w:rPr>
      </w:pPr>
      <w:r>
        <w:rPr>
          <w:lang w:val="hr-HR"/>
        </w:rPr>
        <w:t>Članak 139.</w:t>
      </w:r>
    </w:p>
    <w:p w:rsidR="006E6B6D" w:rsidRDefault="006E6B6D" w:rsidP="006E6B6D">
      <w:pPr>
        <w:pStyle w:val="Tijeloteksta"/>
        <w:ind w:left="720"/>
      </w:pPr>
      <w:r>
        <w:t xml:space="preserve">Pohvale i nagrade iz članaka 137. i 138. ovoga statuta mogu se dodjeljivati pojedinačno, skupini, razredu i </w:t>
      </w:r>
      <w:proofErr w:type="spellStart"/>
      <w:r>
        <w:t>sl</w:t>
      </w:r>
      <w:proofErr w:type="spellEnd"/>
      <w:r>
        <w:t>.</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PREDLAGANJE POHVALA I NAGRADA</w:t>
      </w:r>
    </w:p>
    <w:p w:rsidR="006E6B6D" w:rsidRDefault="006E6B6D" w:rsidP="006E6B6D">
      <w:pPr>
        <w:pStyle w:val="Tijeloteksta"/>
        <w:jc w:val="center"/>
        <w:rPr>
          <w:b/>
          <w:bCs/>
          <w:i/>
          <w:iCs/>
          <w:sz w:val="20"/>
        </w:rPr>
      </w:pPr>
    </w:p>
    <w:p w:rsidR="006E6B6D" w:rsidRDefault="006E6B6D" w:rsidP="006E6B6D">
      <w:pPr>
        <w:jc w:val="center"/>
        <w:rPr>
          <w:lang w:val="hr-HR"/>
        </w:rPr>
      </w:pPr>
      <w:r>
        <w:rPr>
          <w:lang w:val="hr-HR"/>
        </w:rPr>
        <w:t>Članak 140.</w:t>
      </w:r>
    </w:p>
    <w:p w:rsidR="006E6B6D" w:rsidRDefault="006E6B6D" w:rsidP="006E6B6D">
      <w:pPr>
        <w:pStyle w:val="Tijeloteksta"/>
        <w:ind w:left="720"/>
      </w:pPr>
      <w:r>
        <w:t>Pohvale i nagrade mogu predlagati učenici, nastavnici, stručni suradnici, tijela Škole te fizičke i pravne osobe izvan Škole.</w:t>
      </w:r>
    </w:p>
    <w:p w:rsidR="006E6B6D" w:rsidRDefault="006E6B6D" w:rsidP="006E6B6D">
      <w:pPr>
        <w:pStyle w:val="Tijeloteksta"/>
        <w:rPr>
          <w:u w:val="single"/>
        </w:rPr>
      </w:pPr>
    </w:p>
    <w:p w:rsidR="006E6B6D" w:rsidRDefault="006E6B6D" w:rsidP="006E6B6D">
      <w:pPr>
        <w:pStyle w:val="Tijeloteksta"/>
        <w:jc w:val="center"/>
        <w:rPr>
          <w:b/>
          <w:bCs/>
          <w:i/>
          <w:iCs/>
          <w:sz w:val="20"/>
        </w:rPr>
      </w:pPr>
      <w:r>
        <w:rPr>
          <w:b/>
          <w:bCs/>
          <w:i/>
          <w:iCs/>
          <w:sz w:val="20"/>
        </w:rPr>
        <w:t>TIJELA OVLAŠTENA ZA DODJELJIVANJE NAGRADA I POHVALA</w:t>
      </w:r>
    </w:p>
    <w:p w:rsidR="006E6B6D" w:rsidRDefault="006E6B6D" w:rsidP="006E6B6D">
      <w:pPr>
        <w:pStyle w:val="Tijeloteksta"/>
        <w:jc w:val="center"/>
        <w:rPr>
          <w:b/>
          <w:bCs/>
          <w:i/>
          <w:iCs/>
          <w:sz w:val="20"/>
        </w:rPr>
      </w:pPr>
    </w:p>
    <w:p w:rsidR="006E6B6D" w:rsidRDefault="006E6B6D" w:rsidP="006E6B6D">
      <w:pPr>
        <w:pStyle w:val="Tijeloteksta"/>
        <w:jc w:val="center"/>
      </w:pPr>
      <w:r>
        <w:t>Članak 141.</w:t>
      </w:r>
    </w:p>
    <w:p w:rsidR="006E6B6D" w:rsidRDefault="006E6B6D" w:rsidP="003A781E">
      <w:pPr>
        <w:pStyle w:val="Tijeloteksta"/>
        <w:numPr>
          <w:ilvl w:val="0"/>
          <w:numId w:val="120"/>
        </w:numPr>
      </w:pPr>
      <w:r>
        <w:t xml:space="preserve">Usmenu pohvalu učeniku izriče razrednik. </w:t>
      </w:r>
    </w:p>
    <w:p w:rsidR="006E6B6D" w:rsidRDefault="006E6B6D" w:rsidP="003A781E">
      <w:pPr>
        <w:pStyle w:val="Tijeloteksta"/>
        <w:numPr>
          <w:ilvl w:val="0"/>
          <w:numId w:val="120"/>
        </w:numPr>
      </w:pPr>
      <w:r>
        <w:t>Pisanu pohvalu učeniku daje razredno i nastavničko vijeće.</w:t>
      </w:r>
    </w:p>
    <w:p w:rsidR="006E6B6D" w:rsidRDefault="006E6B6D" w:rsidP="003A781E">
      <w:pPr>
        <w:pStyle w:val="Tijeloteksta"/>
        <w:numPr>
          <w:ilvl w:val="0"/>
          <w:numId w:val="120"/>
        </w:numPr>
      </w:pPr>
      <w:r>
        <w:t>Nagrade učeniku dodjeljuje nastavničko vijeće.</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ISPRAVE I EVIDENCIJA</w:t>
      </w:r>
    </w:p>
    <w:p w:rsidR="006E6B6D" w:rsidRDefault="006E6B6D" w:rsidP="006E6B6D">
      <w:pPr>
        <w:pStyle w:val="Tijeloteksta"/>
        <w:jc w:val="center"/>
        <w:rPr>
          <w:b/>
          <w:bCs/>
          <w:i/>
          <w:iCs/>
          <w:sz w:val="20"/>
        </w:rPr>
      </w:pPr>
    </w:p>
    <w:p w:rsidR="006E6B6D" w:rsidRDefault="006E6B6D" w:rsidP="006E6B6D">
      <w:pPr>
        <w:pStyle w:val="Tijeloteksta"/>
        <w:jc w:val="center"/>
      </w:pPr>
      <w:r>
        <w:t>Članak 142.</w:t>
      </w:r>
    </w:p>
    <w:p w:rsidR="006E6B6D" w:rsidRDefault="006E6B6D" w:rsidP="003A781E">
      <w:pPr>
        <w:numPr>
          <w:ilvl w:val="0"/>
          <w:numId w:val="121"/>
        </w:numPr>
        <w:jc w:val="both"/>
        <w:rPr>
          <w:lang w:val="hr-HR"/>
        </w:rPr>
      </w:pPr>
      <w:r>
        <w:rPr>
          <w:lang w:val="hr-HR"/>
        </w:rPr>
        <w:t>O dodijeljenoj nagradi učeniku se izdaje i pisana isprava.</w:t>
      </w:r>
    </w:p>
    <w:p w:rsidR="006E6B6D" w:rsidRDefault="006E6B6D" w:rsidP="003A781E">
      <w:pPr>
        <w:numPr>
          <w:ilvl w:val="0"/>
          <w:numId w:val="121"/>
        </w:numPr>
        <w:jc w:val="both"/>
      </w:pPr>
      <w:r>
        <w:t xml:space="preserve">O </w:t>
      </w:r>
      <w:proofErr w:type="spellStart"/>
      <w:r>
        <w:t>pohvalama</w:t>
      </w:r>
      <w:proofErr w:type="spellEnd"/>
      <w:r>
        <w:t xml:space="preserve"> </w:t>
      </w:r>
      <w:proofErr w:type="spellStart"/>
      <w:r>
        <w:t>i</w:t>
      </w:r>
      <w:proofErr w:type="spellEnd"/>
      <w:r>
        <w:t xml:space="preserve"> </w:t>
      </w:r>
      <w:proofErr w:type="spellStart"/>
      <w:r>
        <w:t>nagradama</w:t>
      </w:r>
      <w:proofErr w:type="spellEnd"/>
      <w:r>
        <w:t xml:space="preserve"> u </w:t>
      </w:r>
      <w:proofErr w:type="spellStart"/>
      <w:r>
        <w:t>Školi</w:t>
      </w:r>
      <w:proofErr w:type="spellEnd"/>
      <w:r>
        <w:t xml:space="preserve"> se </w:t>
      </w:r>
      <w:proofErr w:type="spellStart"/>
      <w:r>
        <w:t>vodi</w:t>
      </w:r>
      <w:proofErr w:type="spellEnd"/>
      <w:r>
        <w:t xml:space="preserve"> </w:t>
      </w:r>
      <w:proofErr w:type="spellStart"/>
      <w:r>
        <w:t>evidencija</w:t>
      </w:r>
      <w:proofErr w:type="spellEnd"/>
      <w:r>
        <w:t>.</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OBRASCI PISANIH POHVALA I ISPRAVA</w:t>
      </w:r>
    </w:p>
    <w:p w:rsidR="006E6B6D" w:rsidRDefault="006E6B6D" w:rsidP="006E6B6D">
      <w:pPr>
        <w:pStyle w:val="Tijeloteksta"/>
        <w:jc w:val="center"/>
        <w:rPr>
          <w:b/>
          <w:bCs/>
          <w:sz w:val="20"/>
        </w:rPr>
      </w:pPr>
    </w:p>
    <w:p w:rsidR="006E6B6D" w:rsidRDefault="006E6B6D" w:rsidP="006E6B6D">
      <w:pPr>
        <w:jc w:val="center"/>
      </w:pPr>
      <w:proofErr w:type="spellStart"/>
      <w:proofErr w:type="gramStart"/>
      <w:r>
        <w:t>Članak</w:t>
      </w:r>
      <w:proofErr w:type="spellEnd"/>
      <w:r>
        <w:t xml:space="preserve"> 143.</w:t>
      </w:r>
      <w:proofErr w:type="gramEnd"/>
    </w:p>
    <w:p w:rsidR="006E6B6D" w:rsidRDefault="006E6B6D" w:rsidP="003A781E">
      <w:pPr>
        <w:pStyle w:val="Tijeloteksta"/>
        <w:numPr>
          <w:ilvl w:val="0"/>
          <w:numId w:val="122"/>
        </w:numPr>
      </w:pPr>
      <w:r>
        <w:t>Pisana pohvala iz članka 141. i pisana isprava iz članka 142. stavka 1.ovoga statuta  izdaje se na obrascu koji utvrđuje nastavničko vijeće.</w:t>
      </w:r>
    </w:p>
    <w:p w:rsidR="006E6B6D" w:rsidRDefault="006E6B6D" w:rsidP="003A781E">
      <w:pPr>
        <w:pStyle w:val="Tijeloteksta"/>
        <w:numPr>
          <w:ilvl w:val="0"/>
          <w:numId w:val="122"/>
        </w:numPr>
        <w:jc w:val="left"/>
      </w:pPr>
      <w:r>
        <w:t>Pisanu pohvalu potpisuje predsjednik  tijela koje je pisanu pohvalu donijelo i ravnatelj, a pisanu ispravu ravnatelj.</w:t>
      </w:r>
    </w:p>
    <w:p w:rsidR="006E6B6D" w:rsidRDefault="006E6B6D" w:rsidP="006E6B6D">
      <w:pPr>
        <w:pStyle w:val="Tijeloteksta"/>
        <w:ind w:left="1080"/>
      </w:pPr>
    </w:p>
    <w:p w:rsidR="006E6B6D" w:rsidRDefault="006E6B6D" w:rsidP="006E6B6D">
      <w:pPr>
        <w:pStyle w:val="Tijeloteksta"/>
      </w:pPr>
    </w:p>
    <w:p w:rsidR="006E6B6D" w:rsidRDefault="006E6B6D" w:rsidP="003A781E">
      <w:pPr>
        <w:pStyle w:val="Tijeloteksta"/>
        <w:numPr>
          <w:ilvl w:val="0"/>
          <w:numId w:val="123"/>
        </w:numPr>
      </w:pPr>
      <w:r>
        <w:lastRenderedPageBreak/>
        <w:t>TIJELA  RAZREDNOG ODJELA I VIJEĆE UČENIKA</w:t>
      </w:r>
    </w:p>
    <w:p w:rsidR="006E6B6D" w:rsidRDefault="006E6B6D" w:rsidP="006E6B6D">
      <w:pPr>
        <w:pStyle w:val="Tijeloteksta"/>
        <w:rPr>
          <w:b/>
          <w:bCs/>
        </w:rPr>
      </w:pPr>
    </w:p>
    <w:p w:rsidR="006E6B6D" w:rsidRDefault="006E6B6D" w:rsidP="006E6B6D">
      <w:pPr>
        <w:pStyle w:val="Tijeloteksta"/>
        <w:jc w:val="center"/>
        <w:rPr>
          <w:b/>
          <w:bCs/>
          <w:i/>
          <w:iCs/>
          <w:sz w:val="20"/>
        </w:rPr>
      </w:pPr>
      <w:r>
        <w:rPr>
          <w:b/>
          <w:bCs/>
          <w:i/>
          <w:iCs/>
          <w:sz w:val="20"/>
        </w:rPr>
        <w:t>TIJELA RAZREDNOG ODJELA</w:t>
      </w:r>
    </w:p>
    <w:p w:rsidR="006E6B6D" w:rsidRDefault="006E6B6D" w:rsidP="006E6B6D">
      <w:pPr>
        <w:pStyle w:val="Tijeloteksta"/>
        <w:jc w:val="center"/>
        <w:rPr>
          <w:b/>
          <w:bCs/>
          <w:i/>
          <w:iCs/>
          <w:sz w:val="20"/>
        </w:rPr>
      </w:pPr>
    </w:p>
    <w:p w:rsidR="006E6B6D" w:rsidRDefault="006E6B6D" w:rsidP="006E6B6D">
      <w:pPr>
        <w:pStyle w:val="Tijeloteksta"/>
        <w:jc w:val="center"/>
      </w:pPr>
      <w:r>
        <w:t>Članak 144.</w:t>
      </w:r>
    </w:p>
    <w:p w:rsidR="006E6B6D" w:rsidRDefault="006E6B6D" w:rsidP="003A781E">
      <w:pPr>
        <w:pStyle w:val="Tijeloteksta"/>
        <w:numPr>
          <w:ilvl w:val="0"/>
          <w:numId w:val="124"/>
        </w:numPr>
      </w:pPr>
      <w:r>
        <w:t>Učenici razrednog odjela na početku nastavne godine iz svojih redova biraju predsjednika i zamjenika predsjednika razrednog odjela za tekuću školsku godinu.</w:t>
      </w:r>
    </w:p>
    <w:p w:rsidR="006E6B6D" w:rsidRDefault="006E6B6D" w:rsidP="003A781E">
      <w:pPr>
        <w:pStyle w:val="Tijeloteksta"/>
        <w:numPr>
          <w:ilvl w:val="0"/>
          <w:numId w:val="124"/>
        </w:numPr>
      </w:pPr>
      <w:r>
        <w:t>Za predsjednika i zamjenika predsjednika razrednog odjela izabrani su učenici koji su dobili najveći broj glasova nazočnih učenika.</w:t>
      </w:r>
    </w:p>
    <w:p w:rsidR="006E6B6D" w:rsidRDefault="006E6B6D" w:rsidP="003A781E">
      <w:pPr>
        <w:pStyle w:val="Tijeloteksta"/>
        <w:numPr>
          <w:ilvl w:val="0"/>
          <w:numId w:val="124"/>
        </w:numPr>
      </w:pPr>
      <w:r>
        <w:t>Glasovanje je javno, dizanjem ruku.</w:t>
      </w:r>
    </w:p>
    <w:p w:rsidR="006E6B6D" w:rsidRDefault="006E6B6D" w:rsidP="003A781E">
      <w:pPr>
        <w:pStyle w:val="Tijeloteksta"/>
        <w:numPr>
          <w:ilvl w:val="0"/>
          <w:numId w:val="124"/>
        </w:numPr>
      </w:pPr>
      <w:r>
        <w:t>Postupkom izbora predsjednika i zamjenika predsjednika razrednog odjela rukovodi razrednik.</w:t>
      </w:r>
    </w:p>
    <w:p w:rsidR="006E6B6D" w:rsidRDefault="006E6B6D" w:rsidP="006E6B6D">
      <w:pPr>
        <w:pStyle w:val="Tijeloteksta"/>
        <w:ind w:left="1080"/>
      </w:pPr>
    </w:p>
    <w:p w:rsidR="006E6B6D" w:rsidRDefault="006E6B6D" w:rsidP="006E6B6D">
      <w:pPr>
        <w:pStyle w:val="Tijeloteksta"/>
        <w:jc w:val="center"/>
        <w:rPr>
          <w:b/>
          <w:bCs/>
          <w:i/>
          <w:iCs/>
          <w:sz w:val="20"/>
        </w:rPr>
      </w:pPr>
      <w:r>
        <w:rPr>
          <w:b/>
          <w:bCs/>
          <w:i/>
          <w:iCs/>
          <w:sz w:val="20"/>
        </w:rPr>
        <w:t>PREDSJEDNIK RAZREDNOG ODJELA</w:t>
      </w:r>
    </w:p>
    <w:p w:rsidR="006E6B6D" w:rsidRDefault="006E6B6D" w:rsidP="006E6B6D">
      <w:pPr>
        <w:pStyle w:val="Tijeloteksta"/>
        <w:jc w:val="center"/>
        <w:rPr>
          <w:b/>
          <w:bCs/>
          <w:i/>
          <w:iCs/>
          <w:sz w:val="20"/>
        </w:rPr>
      </w:pPr>
    </w:p>
    <w:p w:rsidR="006E6B6D" w:rsidRDefault="006E6B6D" w:rsidP="006E6B6D">
      <w:pPr>
        <w:pStyle w:val="Tijeloteksta"/>
        <w:jc w:val="center"/>
      </w:pPr>
      <w:r>
        <w:t>Članak 145.</w:t>
      </w:r>
    </w:p>
    <w:p w:rsidR="006E6B6D" w:rsidRDefault="006E6B6D" w:rsidP="006E6B6D">
      <w:pPr>
        <w:pStyle w:val="Tijeloteksta"/>
        <w:ind w:left="720"/>
      </w:pPr>
      <w:r>
        <w:t>Predsjednik razrednog odjela predstavlja razredni odjel, štiti i promiče interese učenika razrednog odjela u Školi. Zamjenik predsjednika razrednog odjela zamjenjuje predsjednika u slučaju njegove spriječenosti ili izočnosti.</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 xml:space="preserve">VIJEĆE UČENIKA </w:t>
      </w:r>
    </w:p>
    <w:p w:rsidR="006E6B6D" w:rsidRDefault="006E6B6D" w:rsidP="006E6B6D">
      <w:pPr>
        <w:pStyle w:val="Tijeloteksta"/>
        <w:jc w:val="center"/>
        <w:rPr>
          <w:b/>
          <w:bCs/>
          <w:i/>
          <w:iCs/>
          <w:sz w:val="20"/>
        </w:rPr>
      </w:pPr>
    </w:p>
    <w:p w:rsidR="006E6B6D" w:rsidRDefault="006E6B6D" w:rsidP="006E6B6D">
      <w:pPr>
        <w:pStyle w:val="Tijeloteksta"/>
        <w:jc w:val="center"/>
      </w:pPr>
      <w:r>
        <w:t>Članak 146.</w:t>
      </w:r>
    </w:p>
    <w:p w:rsidR="006E6B6D" w:rsidRDefault="006E6B6D" w:rsidP="003A781E">
      <w:pPr>
        <w:pStyle w:val="Tijeloteksta"/>
        <w:numPr>
          <w:ilvl w:val="0"/>
          <w:numId w:val="125"/>
        </w:numPr>
      </w:pPr>
      <w:r>
        <w:t>Svi predsjednici razrednih odjela čine vijeće učenika Škole.</w:t>
      </w:r>
    </w:p>
    <w:p w:rsidR="006E6B6D" w:rsidRDefault="006E6B6D" w:rsidP="003A781E">
      <w:pPr>
        <w:pStyle w:val="Tijeloteksta"/>
        <w:numPr>
          <w:ilvl w:val="0"/>
          <w:numId w:val="125"/>
        </w:numPr>
      </w:pPr>
      <w:proofErr w:type="spellStart"/>
      <w:r>
        <w:t>Konstituirajuću</w:t>
      </w:r>
      <w:proofErr w:type="spellEnd"/>
      <w:r>
        <w:t xml:space="preserve"> sjednicu vijeća učenika saziva ravnatelj. Ravnatelj rukovodi radom </w:t>
      </w:r>
      <w:proofErr w:type="spellStart"/>
      <w:r>
        <w:t>konstituirajuće</w:t>
      </w:r>
      <w:proofErr w:type="spellEnd"/>
      <w:r>
        <w:t xml:space="preserve"> sjednice do izbora predsjednika vijeća učenika.</w:t>
      </w:r>
    </w:p>
    <w:p w:rsidR="006E6B6D" w:rsidRDefault="006E6B6D" w:rsidP="003A781E">
      <w:pPr>
        <w:pStyle w:val="Tijeloteksta"/>
        <w:numPr>
          <w:ilvl w:val="0"/>
          <w:numId w:val="125"/>
        </w:numPr>
      </w:pPr>
      <w:r>
        <w:t>Članovi vijeća učenika Škole između sebe biraju predsjednika vijeća učenika Škole.</w:t>
      </w:r>
    </w:p>
    <w:p w:rsidR="006E6B6D" w:rsidRDefault="006E6B6D" w:rsidP="003A781E">
      <w:pPr>
        <w:pStyle w:val="Tijeloteksta"/>
        <w:numPr>
          <w:ilvl w:val="0"/>
          <w:numId w:val="125"/>
        </w:numPr>
      </w:pPr>
      <w:r>
        <w:t>Za predsjednika vijeća učenika izabran je učenik koji je dobio najveći broj glasova nazočnih članova.</w:t>
      </w:r>
    </w:p>
    <w:p w:rsidR="006E6B6D" w:rsidRDefault="006E6B6D" w:rsidP="003A781E">
      <w:pPr>
        <w:pStyle w:val="Tijeloteksta"/>
        <w:numPr>
          <w:ilvl w:val="0"/>
          <w:numId w:val="125"/>
        </w:numPr>
      </w:pPr>
      <w:r>
        <w:t>Glasovanje je javno, dizanjem ruku.</w:t>
      </w:r>
    </w:p>
    <w:p w:rsidR="006E6B6D" w:rsidRDefault="006E6B6D" w:rsidP="003A781E">
      <w:pPr>
        <w:pStyle w:val="Tijeloteksta"/>
        <w:numPr>
          <w:ilvl w:val="0"/>
          <w:numId w:val="125"/>
        </w:numPr>
      </w:pPr>
      <w:r>
        <w:t>O izboru predsjednika vijeća učenika Škole vodi se zapisnik.</w:t>
      </w:r>
    </w:p>
    <w:p w:rsidR="006E6B6D" w:rsidRDefault="006E6B6D" w:rsidP="006E6B6D">
      <w:pPr>
        <w:pStyle w:val="Tijeloteksta"/>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t>OVLASTI VIJEĆA UČENIKA</w:t>
      </w:r>
    </w:p>
    <w:p w:rsidR="006E6B6D" w:rsidRDefault="006E6B6D" w:rsidP="006E6B6D">
      <w:pPr>
        <w:pStyle w:val="Tijeloteksta"/>
        <w:jc w:val="center"/>
        <w:rPr>
          <w:b/>
          <w:bCs/>
          <w:i/>
          <w:iCs/>
          <w:sz w:val="20"/>
        </w:rPr>
      </w:pPr>
    </w:p>
    <w:p w:rsidR="006E6B6D" w:rsidRDefault="006E6B6D" w:rsidP="006E6B6D">
      <w:pPr>
        <w:pStyle w:val="Tijeloteksta"/>
        <w:jc w:val="center"/>
      </w:pPr>
      <w:r>
        <w:t>Članak 147.</w:t>
      </w:r>
    </w:p>
    <w:p w:rsidR="006E6B6D" w:rsidRDefault="006E6B6D" w:rsidP="006E6B6D">
      <w:pPr>
        <w:pStyle w:val="Tijeloteksta"/>
      </w:pPr>
      <w:r>
        <w:tab/>
        <w:t>Vijeće učenika:</w:t>
      </w:r>
    </w:p>
    <w:p w:rsidR="006E6B6D" w:rsidRDefault="006E6B6D" w:rsidP="003A781E">
      <w:pPr>
        <w:pStyle w:val="Tijeloteksta"/>
        <w:numPr>
          <w:ilvl w:val="0"/>
          <w:numId w:val="126"/>
        </w:numPr>
      </w:pPr>
      <w:r>
        <w:t>priprema i daje prijedloge tijelima Škole o pitanjima važnim za učenike, njihov rad i rezultate u obrazovanju</w:t>
      </w:r>
    </w:p>
    <w:p w:rsidR="006E6B6D" w:rsidRDefault="006E6B6D" w:rsidP="003A781E">
      <w:pPr>
        <w:pStyle w:val="Tijeloteksta"/>
        <w:numPr>
          <w:ilvl w:val="0"/>
          <w:numId w:val="126"/>
        </w:numPr>
      </w:pPr>
      <w:r>
        <w:t>izvješćuje pravobranitelja za djecu o problemima učenika</w:t>
      </w:r>
    </w:p>
    <w:p w:rsidR="006E6B6D" w:rsidRDefault="006E6B6D" w:rsidP="003A781E">
      <w:pPr>
        <w:pStyle w:val="Tijeloteksta"/>
        <w:numPr>
          <w:ilvl w:val="0"/>
          <w:numId w:val="126"/>
        </w:numPr>
      </w:pPr>
      <w:r>
        <w:t>predlaže osnivanje učeničkih klubova i udruga</w:t>
      </w:r>
    </w:p>
    <w:p w:rsidR="006E6B6D" w:rsidRDefault="006E6B6D" w:rsidP="003A781E">
      <w:pPr>
        <w:pStyle w:val="Tijeloteksta"/>
        <w:numPr>
          <w:ilvl w:val="0"/>
          <w:numId w:val="126"/>
        </w:numPr>
      </w:pPr>
      <w:r>
        <w:t>predlaže mjere poboljšanja uvjeta rada u Školi</w:t>
      </w:r>
    </w:p>
    <w:p w:rsidR="006E6B6D" w:rsidRDefault="006E6B6D" w:rsidP="003A781E">
      <w:pPr>
        <w:pStyle w:val="Tijeloteksta"/>
        <w:numPr>
          <w:ilvl w:val="0"/>
          <w:numId w:val="126"/>
        </w:numPr>
      </w:pPr>
      <w:r>
        <w:t>raspravlja kod donošenja kućnog reda</w:t>
      </w:r>
    </w:p>
    <w:p w:rsidR="006E6B6D" w:rsidRDefault="006E6B6D" w:rsidP="003A781E">
      <w:pPr>
        <w:pStyle w:val="Tijeloteksta"/>
        <w:numPr>
          <w:ilvl w:val="0"/>
          <w:numId w:val="126"/>
        </w:numPr>
      </w:pPr>
      <w:r>
        <w:t>pomaže učenicima  u izvršenju školskih i izvanškolskih obveza</w:t>
      </w:r>
    </w:p>
    <w:p w:rsidR="006E6B6D" w:rsidRDefault="006E6B6D" w:rsidP="003A781E">
      <w:pPr>
        <w:pStyle w:val="Tijeloteksta"/>
        <w:numPr>
          <w:ilvl w:val="0"/>
          <w:numId w:val="126"/>
        </w:numPr>
      </w:pPr>
      <w:r>
        <w:t>predlaže kandidate za općinski, gradski i županijski savjet mladih</w:t>
      </w:r>
    </w:p>
    <w:p w:rsidR="006E6B6D" w:rsidRDefault="006E6B6D" w:rsidP="003A781E">
      <w:pPr>
        <w:pStyle w:val="Tijeloteksta"/>
        <w:numPr>
          <w:ilvl w:val="0"/>
          <w:numId w:val="126"/>
        </w:numPr>
      </w:pPr>
      <w:r>
        <w:t>skrbi o socijalnoj i zdravstvenoj zaštiti učenika</w:t>
      </w:r>
    </w:p>
    <w:p w:rsidR="006E6B6D" w:rsidRDefault="006E6B6D" w:rsidP="003A781E">
      <w:pPr>
        <w:pStyle w:val="Tijeloteksta"/>
        <w:numPr>
          <w:ilvl w:val="0"/>
          <w:numId w:val="126"/>
        </w:numPr>
      </w:pPr>
      <w:r>
        <w:t>obavlja druge poslove određene ovim statutom i drugim općim aktima.</w:t>
      </w:r>
    </w:p>
    <w:p w:rsidR="006E6B6D" w:rsidRDefault="006E6B6D" w:rsidP="006E6B6D">
      <w:pPr>
        <w:pStyle w:val="Tijeloteksta"/>
      </w:pPr>
    </w:p>
    <w:p w:rsidR="006E6B6D" w:rsidRDefault="006E6B6D" w:rsidP="006E6B6D">
      <w:pPr>
        <w:pStyle w:val="Tijeloteksta"/>
        <w:jc w:val="center"/>
        <w:rPr>
          <w:b/>
          <w:bCs/>
          <w:i/>
          <w:iCs/>
          <w:sz w:val="20"/>
        </w:rPr>
      </w:pPr>
    </w:p>
    <w:p w:rsidR="00D40384" w:rsidRDefault="00D40384" w:rsidP="006E6B6D">
      <w:pPr>
        <w:pStyle w:val="Tijeloteksta"/>
        <w:jc w:val="center"/>
        <w:rPr>
          <w:b/>
          <w:bCs/>
          <w:i/>
          <w:iCs/>
          <w:sz w:val="20"/>
        </w:rPr>
      </w:pPr>
    </w:p>
    <w:p w:rsidR="00D40384" w:rsidRDefault="00D40384"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lastRenderedPageBreak/>
        <w:t>NAZOČNOST NA SJEDNICAMA ŠKOLSKIH  TIJELA</w:t>
      </w:r>
    </w:p>
    <w:p w:rsidR="006E6B6D" w:rsidRDefault="006E6B6D" w:rsidP="006E6B6D">
      <w:pPr>
        <w:pStyle w:val="Tijeloteksta"/>
        <w:jc w:val="center"/>
        <w:rPr>
          <w:b/>
          <w:bCs/>
          <w:i/>
          <w:iCs/>
          <w:sz w:val="20"/>
        </w:rPr>
      </w:pPr>
    </w:p>
    <w:p w:rsidR="006E6B6D" w:rsidRDefault="006E6B6D" w:rsidP="006E6B6D">
      <w:pPr>
        <w:pStyle w:val="Tijeloteksta"/>
        <w:jc w:val="center"/>
      </w:pPr>
      <w:r>
        <w:t>Članak 148.</w:t>
      </w:r>
    </w:p>
    <w:p w:rsidR="006E6B6D" w:rsidRDefault="006E6B6D" w:rsidP="006E6B6D">
      <w:pPr>
        <w:pStyle w:val="Tijeloteksta"/>
        <w:ind w:left="1080" w:hanging="360"/>
      </w:pPr>
      <w:r>
        <w:t>(1) Predstavnik vijeća učenika sudjeluje u radu školskih tijela kada se odlučuje o    pravima i obvezama učenika.</w:t>
      </w:r>
    </w:p>
    <w:p w:rsidR="006E6B6D" w:rsidRDefault="006E6B6D" w:rsidP="006E6B6D">
      <w:pPr>
        <w:pStyle w:val="Tijeloteksta"/>
        <w:ind w:left="1080" w:hanging="360"/>
      </w:pPr>
      <w:r>
        <w:t>(2) Školski odbor, razredno i nastavničko vijeće dužni su pozvati predstavnika vijeća učenika na sjednicu na kojoj raspravljaju o pravima i obvezama učenika.</w:t>
      </w:r>
    </w:p>
    <w:p w:rsidR="006E6B6D" w:rsidRDefault="006E6B6D" w:rsidP="006E6B6D">
      <w:pPr>
        <w:pStyle w:val="Tijeloteksta"/>
        <w:ind w:left="1080"/>
      </w:pPr>
    </w:p>
    <w:p w:rsidR="006E6B6D" w:rsidRDefault="006E6B6D" w:rsidP="006E6B6D">
      <w:pPr>
        <w:pStyle w:val="Tijeloteksta"/>
        <w:ind w:left="1080"/>
      </w:pPr>
    </w:p>
    <w:p w:rsidR="006E6B6D" w:rsidRDefault="006E6B6D" w:rsidP="006E6B6D">
      <w:pPr>
        <w:pStyle w:val="Tijeloteksta"/>
        <w:rPr>
          <w:b/>
          <w:bCs/>
          <w:i/>
          <w:iCs/>
          <w:sz w:val="20"/>
        </w:rPr>
      </w:pPr>
    </w:p>
    <w:p w:rsidR="006E6B6D" w:rsidRDefault="006E6B6D" w:rsidP="003A781E">
      <w:pPr>
        <w:pStyle w:val="Tijeloteksta"/>
        <w:numPr>
          <w:ilvl w:val="0"/>
          <w:numId w:val="123"/>
        </w:numPr>
      </w:pPr>
      <w:r>
        <w:t>RODITELJI I SKRBNICI</w:t>
      </w:r>
    </w:p>
    <w:p w:rsidR="006E6B6D" w:rsidRDefault="006E6B6D" w:rsidP="006E6B6D">
      <w:pPr>
        <w:pStyle w:val="Tijeloteksta"/>
        <w:rPr>
          <w:b/>
          <w:bCs/>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t>SURADNJA S RODITELJIMA</w:t>
      </w:r>
    </w:p>
    <w:p w:rsidR="006E6B6D" w:rsidRDefault="006E6B6D" w:rsidP="006E6B6D">
      <w:pPr>
        <w:pStyle w:val="Tijeloteksta"/>
        <w:jc w:val="center"/>
        <w:rPr>
          <w:b/>
          <w:bCs/>
          <w:i/>
          <w:iCs/>
          <w:sz w:val="20"/>
        </w:rPr>
      </w:pPr>
    </w:p>
    <w:p w:rsidR="006E6B6D" w:rsidRDefault="006E6B6D" w:rsidP="006E6B6D">
      <w:pPr>
        <w:pStyle w:val="Tijeloteksta"/>
        <w:jc w:val="center"/>
      </w:pPr>
      <w:r>
        <w:t>Članak 149.</w:t>
      </w:r>
    </w:p>
    <w:p w:rsidR="006E6B6D" w:rsidRDefault="006E6B6D" w:rsidP="006E6B6D">
      <w:pPr>
        <w:pStyle w:val="Tijeloteksta"/>
        <w:ind w:left="720"/>
      </w:pPr>
      <w:r>
        <w:t>Radi što uspješnijeg ostvarivanja odgojno-obrazovne djelatnosti Škola surađuje s roditeljima putem roditeljskih sastanaka i izvješćivanjem roditelja o učenikovim postignućima te na drugi primjeren način.</w:t>
      </w:r>
    </w:p>
    <w:p w:rsidR="006E6B6D" w:rsidRDefault="006E6B6D" w:rsidP="006E6B6D">
      <w:pPr>
        <w:pStyle w:val="Tijeloteksta"/>
        <w:ind w:left="720"/>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t>RODITELJSKI SASTANCI</w:t>
      </w:r>
    </w:p>
    <w:p w:rsidR="006E6B6D" w:rsidRDefault="006E6B6D" w:rsidP="006E6B6D">
      <w:pPr>
        <w:pStyle w:val="Tijeloteksta"/>
      </w:pPr>
    </w:p>
    <w:p w:rsidR="006E6B6D" w:rsidRDefault="006E6B6D" w:rsidP="006E6B6D">
      <w:pPr>
        <w:pStyle w:val="Tijeloteksta"/>
        <w:jc w:val="center"/>
      </w:pPr>
      <w:r>
        <w:t>Članak 150.</w:t>
      </w:r>
    </w:p>
    <w:p w:rsidR="006E6B6D" w:rsidRDefault="006E6B6D" w:rsidP="006E6B6D">
      <w:pPr>
        <w:pStyle w:val="Tijeloteksta"/>
        <w:ind w:left="900" w:hanging="180"/>
      </w:pPr>
      <w:r>
        <w:t>(1)  Škola saziva opće, razredne i roditeljske sastanke razrednog odjela.</w:t>
      </w:r>
    </w:p>
    <w:p w:rsidR="006E6B6D" w:rsidRDefault="006E6B6D" w:rsidP="006E6B6D">
      <w:pPr>
        <w:pStyle w:val="Tijeloteksta"/>
        <w:ind w:left="720"/>
      </w:pPr>
      <w:r>
        <w:t>(2)  Opći i razredni roditeljski sastanci sazivaju se prema potrebi.</w:t>
      </w:r>
    </w:p>
    <w:p w:rsidR="006E6B6D" w:rsidRDefault="006E6B6D" w:rsidP="006E6B6D">
      <w:pPr>
        <w:pStyle w:val="Tijeloteksta"/>
        <w:ind w:left="900" w:hanging="180"/>
      </w:pPr>
      <w:r>
        <w:t>(3)  Roditeljski sastanci razrednog odjela sazivaju se tijekom nastavne godine.</w:t>
      </w:r>
    </w:p>
    <w:p w:rsidR="006E6B6D" w:rsidRDefault="006E6B6D" w:rsidP="006E6B6D">
      <w:pPr>
        <w:pStyle w:val="Tijeloteksta"/>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t>ODGOVORNOST RODITELJA</w:t>
      </w:r>
    </w:p>
    <w:p w:rsidR="006E6B6D" w:rsidRDefault="006E6B6D" w:rsidP="006E6B6D">
      <w:pPr>
        <w:pStyle w:val="Tijeloteksta"/>
        <w:jc w:val="center"/>
        <w:rPr>
          <w:b/>
          <w:bCs/>
          <w:i/>
          <w:iCs/>
          <w:sz w:val="20"/>
        </w:rPr>
      </w:pPr>
    </w:p>
    <w:p w:rsidR="006E6B6D" w:rsidRDefault="006E6B6D" w:rsidP="006E6B6D">
      <w:pPr>
        <w:pStyle w:val="Tijeloteksta"/>
        <w:jc w:val="center"/>
      </w:pPr>
      <w:r>
        <w:t>Članak 151.</w:t>
      </w:r>
    </w:p>
    <w:p w:rsidR="006E6B6D" w:rsidRDefault="006E6B6D" w:rsidP="006E6B6D">
      <w:pPr>
        <w:pStyle w:val="Tijeloteksta"/>
        <w:ind w:left="720"/>
      </w:pPr>
      <w:r>
        <w:t>Roditelji odnosno skrbnici odgovorni su za učenikovo redovito pohađanje nastave i dužni su izostanke učenika opravdati neposredno u Školi , najkasnije drugi dan nakon izostanka učenika.</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NADOKNADA ŠTETE</w:t>
      </w:r>
    </w:p>
    <w:p w:rsidR="006E6B6D" w:rsidRDefault="006E6B6D" w:rsidP="006E6B6D">
      <w:pPr>
        <w:pStyle w:val="Tijeloteksta"/>
        <w:jc w:val="center"/>
        <w:rPr>
          <w:b/>
          <w:bCs/>
          <w:i/>
          <w:iCs/>
          <w:sz w:val="20"/>
        </w:rPr>
      </w:pPr>
    </w:p>
    <w:p w:rsidR="006E6B6D" w:rsidRDefault="006E6B6D" w:rsidP="006E6B6D">
      <w:pPr>
        <w:pStyle w:val="Tijeloteksta"/>
        <w:jc w:val="center"/>
      </w:pPr>
      <w:r>
        <w:t>Članak 152.</w:t>
      </w:r>
    </w:p>
    <w:p w:rsidR="006E6B6D" w:rsidRDefault="006E6B6D" w:rsidP="006E6B6D">
      <w:pPr>
        <w:pStyle w:val="Tijeloteksta"/>
        <w:ind w:left="720"/>
      </w:pPr>
      <w:r>
        <w:t>Roditelji odnosno skrbnici obvezni su Školi nadoknaditi štetu koju učenik učini za vrijeme boravka u Školi, na izletu ili ekskurziji u skladu s općim propisima obveznog prava.</w:t>
      </w:r>
    </w:p>
    <w:p w:rsidR="006E6B6D" w:rsidRDefault="006E6B6D" w:rsidP="006E6B6D">
      <w:pPr>
        <w:pStyle w:val="Tijeloteksta"/>
        <w:ind w:left="720"/>
      </w:pPr>
    </w:p>
    <w:p w:rsidR="006E6B6D" w:rsidRDefault="006E6B6D" w:rsidP="006E6B6D">
      <w:pPr>
        <w:pStyle w:val="Tijeloteksta"/>
        <w:jc w:val="center"/>
        <w:rPr>
          <w:b/>
          <w:bCs/>
          <w:i/>
          <w:iCs/>
          <w:sz w:val="20"/>
        </w:rPr>
      </w:pPr>
      <w:r>
        <w:rPr>
          <w:b/>
          <w:bCs/>
          <w:i/>
          <w:iCs/>
          <w:sz w:val="20"/>
        </w:rPr>
        <w:t>OBVEZE RODITELJA</w:t>
      </w:r>
    </w:p>
    <w:p w:rsidR="006E6B6D" w:rsidRDefault="006E6B6D" w:rsidP="006E6B6D">
      <w:pPr>
        <w:pStyle w:val="Tijeloteksta"/>
        <w:jc w:val="center"/>
        <w:rPr>
          <w:b/>
          <w:bCs/>
          <w:i/>
          <w:iCs/>
          <w:sz w:val="20"/>
        </w:rPr>
      </w:pPr>
    </w:p>
    <w:p w:rsidR="006E6B6D" w:rsidRDefault="006E6B6D" w:rsidP="006E6B6D">
      <w:pPr>
        <w:pStyle w:val="Tijeloteksta"/>
        <w:jc w:val="center"/>
      </w:pPr>
      <w:r>
        <w:t>Članak 153.</w:t>
      </w:r>
    </w:p>
    <w:p w:rsidR="006E6B6D" w:rsidRDefault="006E6B6D" w:rsidP="003A781E">
      <w:pPr>
        <w:pStyle w:val="Tijeloteksta"/>
        <w:numPr>
          <w:ilvl w:val="0"/>
          <w:numId w:val="127"/>
        </w:numPr>
      </w:pPr>
      <w:r>
        <w:t>Roditelji odnosno skrbnici dužni su ispunjavati svoje obveze prema Školi koje se odnose na ostvarivanje nastavnog plana i programa. Ostale obveze roditelji odnosno skrbnici mogu preuzimati u dogovoru sa Školom.</w:t>
      </w:r>
    </w:p>
    <w:p w:rsidR="006E6B6D" w:rsidRDefault="006E6B6D" w:rsidP="003A781E">
      <w:pPr>
        <w:pStyle w:val="Tijeloteksta"/>
        <w:numPr>
          <w:ilvl w:val="0"/>
          <w:numId w:val="127"/>
        </w:numPr>
      </w:pPr>
      <w:r>
        <w:t>U skladu s aktima školskog odbora i ravnatelja i svojim interesima roditelji sudjeluju u osiguranju sredstava koja se odnose na troškove:</w:t>
      </w:r>
    </w:p>
    <w:p w:rsidR="006E6B6D" w:rsidRDefault="006E6B6D" w:rsidP="003A781E">
      <w:pPr>
        <w:pStyle w:val="Tijeloteksta"/>
        <w:numPr>
          <w:ilvl w:val="0"/>
          <w:numId w:val="128"/>
        </w:numPr>
      </w:pPr>
      <w:r>
        <w:lastRenderedPageBreak/>
        <w:t>popravka knjiga oštećenih za vrijeme posudbe</w:t>
      </w:r>
    </w:p>
    <w:p w:rsidR="006E6B6D" w:rsidRDefault="006E6B6D" w:rsidP="003A781E">
      <w:pPr>
        <w:pStyle w:val="Tijeloteksta"/>
        <w:numPr>
          <w:ilvl w:val="0"/>
          <w:numId w:val="128"/>
        </w:numPr>
      </w:pPr>
      <w:r>
        <w:t>školskih izleta i ekskurzija</w:t>
      </w:r>
    </w:p>
    <w:p w:rsidR="006E6B6D" w:rsidRDefault="006E6B6D" w:rsidP="003A781E">
      <w:pPr>
        <w:pStyle w:val="Tijeloteksta"/>
        <w:numPr>
          <w:ilvl w:val="0"/>
          <w:numId w:val="128"/>
        </w:numPr>
      </w:pPr>
      <w:proofErr w:type="spellStart"/>
      <w:r>
        <w:t>kinopredstava</w:t>
      </w:r>
      <w:proofErr w:type="spellEnd"/>
    </w:p>
    <w:p w:rsidR="006E6B6D" w:rsidRDefault="006E6B6D" w:rsidP="003A781E">
      <w:pPr>
        <w:pStyle w:val="Tijeloteksta"/>
        <w:numPr>
          <w:ilvl w:val="0"/>
          <w:numId w:val="128"/>
        </w:numPr>
      </w:pPr>
      <w:r>
        <w:t>kazališnih predstava</w:t>
      </w:r>
    </w:p>
    <w:p w:rsidR="006E6B6D" w:rsidRDefault="006E6B6D" w:rsidP="003A781E">
      <w:pPr>
        <w:pStyle w:val="Tijeloteksta"/>
        <w:numPr>
          <w:ilvl w:val="0"/>
          <w:numId w:val="128"/>
        </w:numPr>
      </w:pPr>
      <w:r>
        <w:t>priredaba i natjecanja</w:t>
      </w:r>
    </w:p>
    <w:p w:rsidR="006E6B6D" w:rsidRDefault="006E6B6D" w:rsidP="003A781E">
      <w:pPr>
        <w:pStyle w:val="Tijeloteksta"/>
        <w:numPr>
          <w:ilvl w:val="0"/>
          <w:numId w:val="128"/>
        </w:numPr>
      </w:pPr>
      <w:r>
        <w:t>rada učeničkih klubova i društava.</w:t>
      </w:r>
    </w:p>
    <w:p w:rsidR="006E6B6D" w:rsidRDefault="006E6B6D" w:rsidP="006E6B6D">
      <w:pPr>
        <w:pStyle w:val="Tijeloteksta"/>
        <w:rPr>
          <w:i/>
          <w:iCs/>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p>
    <w:p w:rsidR="006E6B6D" w:rsidRDefault="006E6B6D" w:rsidP="006E6B6D">
      <w:pPr>
        <w:pStyle w:val="Tijeloteksta"/>
        <w:jc w:val="center"/>
        <w:rPr>
          <w:b/>
          <w:bCs/>
          <w:sz w:val="20"/>
          <w:u w:val="single"/>
        </w:rPr>
      </w:pPr>
      <w:r>
        <w:rPr>
          <w:b/>
          <w:bCs/>
          <w:i/>
          <w:iCs/>
          <w:sz w:val="20"/>
        </w:rPr>
        <w:t>VIJEĆE RODITELJA</w:t>
      </w:r>
    </w:p>
    <w:p w:rsidR="006E6B6D" w:rsidRDefault="006E6B6D" w:rsidP="006E6B6D">
      <w:pPr>
        <w:pStyle w:val="Tijeloteksta"/>
        <w:jc w:val="center"/>
        <w:rPr>
          <w:sz w:val="20"/>
        </w:rPr>
      </w:pPr>
    </w:p>
    <w:p w:rsidR="006E6B6D" w:rsidRDefault="006E6B6D" w:rsidP="006E6B6D">
      <w:pPr>
        <w:pStyle w:val="Tijeloteksta"/>
        <w:jc w:val="center"/>
      </w:pPr>
      <w:r>
        <w:t>Članak 154.</w:t>
      </w:r>
    </w:p>
    <w:p w:rsidR="006E6B6D" w:rsidRDefault="006E6B6D" w:rsidP="003A781E">
      <w:pPr>
        <w:pStyle w:val="Tijeloteksta"/>
        <w:numPr>
          <w:ilvl w:val="0"/>
          <w:numId w:val="129"/>
        </w:numPr>
      </w:pPr>
      <w:r>
        <w:t>U Školi se utemeljuje vijeće roditelja.</w:t>
      </w:r>
    </w:p>
    <w:p w:rsidR="006E6B6D" w:rsidRDefault="006E6B6D" w:rsidP="003A781E">
      <w:pPr>
        <w:pStyle w:val="Tijeloteksta"/>
        <w:numPr>
          <w:ilvl w:val="0"/>
          <w:numId w:val="129"/>
        </w:numPr>
      </w:pPr>
      <w:r>
        <w:t>Vijeće roditelja čine predstavnici roditelja učenika Škole.</w:t>
      </w:r>
    </w:p>
    <w:p w:rsidR="006E6B6D" w:rsidRDefault="006E6B6D" w:rsidP="006E6B6D">
      <w:pPr>
        <w:pStyle w:val="Tijeloteksta"/>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t>IZBOR ČLANOVA</w:t>
      </w:r>
    </w:p>
    <w:p w:rsidR="006E6B6D" w:rsidRDefault="006E6B6D" w:rsidP="006E6B6D">
      <w:pPr>
        <w:pStyle w:val="Tijeloteksta"/>
        <w:jc w:val="center"/>
        <w:rPr>
          <w:b/>
          <w:bCs/>
          <w:i/>
          <w:iCs/>
          <w:sz w:val="20"/>
        </w:rPr>
      </w:pPr>
    </w:p>
    <w:p w:rsidR="006E6B6D" w:rsidRDefault="006E6B6D" w:rsidP="006E6B6D">
      <w:pPr>
        <w:pStyle w:val="Tijeloteksta"/>
        <w:jc w:val="center"/>
      </w:pPr>
      <w:r>
        <w:t>Članak 155.</w:t>
      </w:r>
    </w:p>
    <w:p w:rsidR="006E6B6D" w:rsidRDefault="006E6B6D" w:rsidP="003A781E">
      <w:pPr>
        <w:pStyle w:val="Tijeloteksta"/>
        <w:numPr>
          <w:ilvl w:val="0"/>
          <w:numId w:val="130"/>
        </w:numPr>
        <w:jc w:val="left"/>
      </w:pPr>
      <w:r>
        <w:t>Roditelji učenika na roditeljskom sastanku razrednih odjela iz svojih redova biraju jednog predstavnika u vijeće roditelja Škole.</w:t>
      </w:r>
    </w:p>
    <w:p w:rsidR="006E6B6D" w:rsidRDefault="006E6B6D" w:rsidP="003A781E">
      <w:pPr>
        <w:pStyle w:val="Tijeloteksta"/>
        <w:numPr>
          <w:ilvl w:val="0"/>
          <w:numId w:val="130"/>
        </w:numPr>
        <w:jc w:val="left"/>
      </w:pPr>
      <w:r>
        <w:t>Za predstavnika roditelja učenika razrednog odjela u vijeće roditelja izabran je roditelj koji je dobio najveći broj glasova nazočnih roditelja.</w:t>
      </w:r>
    </w:p>
    <w:p w:rsidR="006E6B6D" w:rsidRDefault="006E6B6D" w:rsidP="003A781E">
      <w:pPr>
        <w:pStyle w:val="Tijeloteksta"/>
        <w:numPr>
          <w:ilvl w:val="0"/>
          <w:numId w:val="130"/>
        </w:numPr>
        <w:jc w:val="left"/>
      </w:pPr>
      <w:r>
        <w:t>Glasovanje je javno, dizanjem ruku.</w:t>
      </w:r>
    </w:p>
    <w:p w:rsidR="006E6B6D" w:rsidRDefault="006E6B6D" w:rsidP="003A781E">
      <w:pPr>
        <w:pStyle w:val="Tijeloteksta"/>
        <w:numPr>
          <w:ilvl w:val="0"/>
          <w:numId w:val="130"/>
        </w:numPr>
        <w:jc w:val="left"/>
      </w:pPr>
      <w:r>
        <w:t>Postupkom izbora predstavnika razrednog odjela u vijeće roditelja rukovodi razrednik.</w:t>
      </w:r>
    </w:p>
    <w:p w:rsidR="006E6B6D" w:rsidRDefault="006E6B6D" w:rsidP="006E6B6D">
      <w:pPr>
        <w:pStyle w:val="Tijeloteksta"/>
        <w:jc w:val="left"/>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t>ZAPISNIK O IZBORIMA</w:t>
      </w:r>
    </w:p>
    <w:p w:rsidR="006E6B6D" w:rsidRDefault="006E6B6D" w:rsidP="006E6B6D">
      <w:pPr>
        <w:pStyle w:val="Tijeloteksta"/>
        <w:jc w:val="center"/>
        <w:rPr>
          <w:b/>
          <w:bCs/>
          <w:i/>
          <w:iCs/>
          <w:sz w:val="20"/>
        </w:rPr>
      </w:pPr>
    </w:p>
    <w:p w:rsidR="006E6B6D" w:rsidRDefault="006E6B6D" w:rsidP="006E6B6D">
      <w:pPr>
        <w:pStyle w:val="Tijeloteksta"/>
        <w:jc w:val="center"/>
      </w:pPr>
      <w:r>
        <w:t>Članak 156.</w:t>
      </w:r>
    </w:p>
    <w:p w:rsidR="006E6B6D" w:rsidRDefault="006E6B6D" w:rsidP="003A781E">
      <w:pPr>
        <w:pStyle w:val="Tijeloteksta"/>
        <w:numPr>
          <w:ilvl w:val="0"/>
          <w:numId w:val="131"/>
        </w:numPr>
      </w:pPr>
      <w:r>
        <w:t xml:space="preserve">Zapisnik o izboru predstavnika razrednog odjela u vijeće roditelja s imenom izabranog roditelja razrednici su dužni u roku do tri dana od dana izbora dostaviti ravnatelju. </w:t>
      </w:r>
    </w:p>
    <w:p w:rsidR="006E6B6D" w:rsidRDefault="006E6B6D" w:rsidP="003A781E">
      <w:pPr>
        <w:pStyle w:val="Tijeloteksta"/>
        <w:numPr>
          <w:ilvl w:val="0"/>
          <w:numId w:val="131"/>
        </w:numPr>
      </w:pPr>
      <w:r>
        <w:t xml:space="preserve">Ravnatelj saziva </w:t>
      </w:r>
      <w:proofErr w:type="spellStart"/>
      <w:r>
        <w:t>konstituirajuću</w:t>
      </w:r>
      <w:proofErr w:type="spellEnd"/>
      <w:r>
        <w:t xml:space="preserve"> sjednicu vijeća roditelja i njome rukovodi do izbora predsjednika i zamjenika predsjednika vijeća roditelja.</w:t>
      </w:r>
    </w:p>
    <w:p w:rsidR="006E6B6D" w:rsidRDefault="006E6B6D" w:rsidP="006E6B6D">
      <w:pPr>
        <w:pStyle w:val="Tijeloteksta"/>
        <w:ind w:left="1080" w:hanging="540"/>
      </w:pPr>
      <w:r>
        <w:t xml:space="preserve">  (3)  Svake školske godine novoizabrani članovi se pridružuju već izabranim članovima  u vijeću roditelja.</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KONSTITUIRAJUĆA SJEDNICA</w:t>
      </w:r>
    </w:p>
    <w:p w:rsidR="006E6B6D" w:rsidRDefault="006E6B6D" w:rsidP="006E6B6D">
      <w:pPr>
        <w:pStyle w:val="Tijeloteksta"/>
        <w:jc w:val="center"/>
        <w:rPr>
          <w:b/>
          <w:bCs/>
          <w:i/>
          <w:iCs/>
          <w:sz w:val="20"/>
        </w:rPr>
      </w:pPr>
    </w:p>
    <w:p w:rsidR="006E6B6D" w:rsidRDefault="006E6B6D" w:rsidP="006E6B6D">
      <w:pPr>
        <w:pStyle w:val="Tijeloteksta"/>
        <w:jc w:val="center"/>
      </w:pPr>
      <w:r>
        <w:t>Članak 157.</w:t>
      </w:r>
    </w:p>
    <w:p w:rsidR="006E6B6D" w:rsidRDefault="006E6B6D" w:rsidP="003A781E">
      <w:pPr>
        <w:pStyle w:val="Tijeloteksta"/>
        <w:numPr>
          <w:ilvl w:val="0"/>
          <w:numId w:val="132"/>
        </w:numPr>
        <w:rPr>
          <w:u w:val="single"/>
        </w:rPr>
      </w:pPr>
      <w:r>
        <w:t xml:space="preserve">Na </w:t>
      </w:r>
      <w:proofErr w:type="spellStart"/>
      <w:r>
        <w:t>konstituirajućoj</w:t>
      </w:r>
      <w:proofErr w:type="spellEnd"/>
      <w:r>
        <w:t xml:space="preserve"> sjednici potvrđuje se mandat izabranih članova vijeća roditelja i bira predsjednik i zamjenik predsjednika vijeća roditelja.</w:t>
      </w:r>
    </w:p>
    <w:p w:rsidR="006E6B6D" w:rsidRDefault="006E6B6D" w:rsidP="003A781E">
      <w:pPr>
        <w:pStyle w:val="Tijeloteksta"/>
        <w:numPr>
          <w:ilvl w:val="0"/>
          <w:numId w:val="132"/>
        </w:numPr>
      </w:pPr>
      <w:r>
        <w:t>Za predsjednika i zamjenika predsjednika izabran je roditelj koji je dobio najveći broj glasova nazočnih članova.</w:t>
      </w:r>
    </w:p>
    <w:p w:rsidR="006E6B6D" w:rsidRDefault="006E6B6D" w:rsidP="003A781E">
      <w:pPr>
        <w:pStyle w:val="Tijeloteksta"/>
        <w:numPr>
          <w:ilvl w:val="0"/>
          <w:numId w:val="132"/>
        </w:numPr>
      </w:pPr>
      <w:r>
        <w:t>Glasovanje je javno, dizanjem ruku.</w:t>
      </w:r>
    </w:p>
    <w:p w:rsidR="006E6B6D" w:rsidRDefault="006E6B6D" w:rsidP="006E6B6D">
      <w:pPr>
        <w:pStyle w:val="Tijeloteksta"/>
        <w:ind w:left="720"/>
      </w:pPr>
    </w:p>
    <w:p w:rsidR="006E6B6D" w:rsidRDefault="006E6B6D" w:rsidP="006E6B6D">
      <w:pPr>
        <w:pStyle w:val="Tijeloteksta"/>
        <w:jc w:val="center"/>
        <w:rPr>
          <w:b/>
          <w:bCs/>
          <w:i/>
          <w:iCs/>
          <w:sz w:val="20"/>
        </w:rPr>
      </w:pPr>
    </w:p>
    <w:p w:rsidR="00BC4477" w:rsidRDefault="00BC4477" w:rsidP="006E6B6D">
      <w:pPr>
        <w:pStyle w:val="Tijeloteksta"/>
        <w:jc w:val="center"/>
        <w:rPr>
          <w:b/>
          <w:bCs/>
          <w:i/>
          <w:iCs/>
          <w:sz w:val="20"/>
        </w:rPr>
      </w:pPr>
    </w:p>
    <w:p w:rsidR="006E6B6D" w:rsidRDefault="006E6B6D" w:rsidP="006E6B6D">
      <w:pPr>
        <w:pStyle w:val="Tijeloteksta"/>
        <w:jc w:val="center"/>
        <w:rPr>
          <w:b/>
          <w:bCs/>
          <w:i/>
          <w:iCs/>
          <w:sz w:val="20"/>
        </w:rPr>
      </w:pPr>
      <w:r>
        <w:rPr>
          <w:b/>
          <w:bCs/>
          <w:i/>
          <w:iCs/>
          <w:sz w:val="20"/>
        </w:rPr>
        <w:lastRenderedPageBreak/>
        <w:t>OVLASTI VIJEĆA RODITELJA</w:t>
      </w:r>
    </w:p>
    <w:p w:rsidR="006E6B6D" w:rsidRDefault="006E6B6D" w:rsidP="006E6B6D">
      <w:pPr>
        <w:pStyle w:val="Tijeloteksta"/>
        <w:jc w:val="center"/>
        <w:rPr>
          <w:b/>
          <w:bCs/>
          <w:i/>
          <w:iCs/>
          <w:sz w:val="20"/>
        </w:rPr>
      </w:pPr>
    </w:p>
    <w:p w:rsidR="006E6B6D" w:rsidRDefault="006E6B6D" w:rsidP="006E6B6D">
      <w:pPr>
        <w:pStyle w:val="Tijeloteksta"/>
        <w:jc w:val="center"/>
      </w:pPr>
      <w:r>
        <w:t>Članak 158.</w:t>
      </w:r>
    </w:p>
    <w:p w:rsidR="006E6B6D" w:rsidRDefault="006E6B6D" w:rsidP="006E6B6D">
      <w:pPr>
        <w:pStyle w:val="Tijeloteksta"/>
        <w:ind w:left="720"/>
      </w:pPr>
      <w:r>
        <w:t>Vijeće roditelja raspravlja o pitanjima značajnim za život i rad Škole te daje mišljenja i prijedloge:</w:t>
      </w:r>
    </w:p>
    <w:p w:rsidR="006E6B6D" w:rsidRDefault="006E6B6D" w:rsidP="003A781E">
      <w:pPr>
        <w:pStyle w:val="Tijeloteksta"/>
        <w:numPr>
          <w:ilvl w:val="0"/>
          <w:numId w:val="133"/>
        </w:numPr>
      </w:pPr>
      <w:r>
        <w:t>u svezi s donošenjem i provođenjem školskog kurikuluma i godišnjeg plana i programa rada</w:t>
      </w:r>
    </w:p>
    <w:p w:rsidR="006E6B6D" w:rsidRDefault="006E6B6D" w:rsidP="003A781E">
      <w:pPr>
        <w:pStyle w:val="Tijeloteksta"/>
        <w:numPr>
          <w:ilvl w:val="0"/>
          <w:numId w:val="134"/>
        </w:numPr>
      </w:pPr>
      <w:r>
        <w:t>u svezi s radnim vremenom Škole, početkom i završetkom nastave te drugim oblicima odgojno-obrazovnog rada</w:t>
      </w:r>
    </w:p>
    <w:p w:rsidR="006E6B6D" w:rsidRDefault="006E6B6D" w:rsidP="003A781E">
      <w:pPr>
        <w:pStyle w:val="Tijeloteksta"/>
        <w:numPr>
          <w:ilvl w:val="0"/>
          <w:numId w:val="134"/>
        </w:numPr>
      </w:pPr>
      <w:r>
        <w:t>u svezi s organiziranjem izleta, ekskurzija, sportskih natjecanja i kulturnih manifestacija</w:t>
      </w:r>
    </w:p>
    <w:p w:rsidR="006E6B6D" w:rsidRDefault="006E6B6D" w:rsidP="003A781E">
      <w:pPr>
        <w:pStyle w:val="Tijeloteksta"/>
        <w:numPr>
          <w:ilvl w:val="0"/>
          <w:numId w:val="134"/>
        </w:numPr>
      </w:pPr>
      <w:r>
        <w:t>u svezi s vladanjem i ponašanjem učenika u Školi i izvan nje</w:t>
      </w:r>
    </w:p>
    <w:p w:rsidR="006E6B6D" w:rsidRDefault="006E6B6D" w:rsidP="003A781E">
      <w:pPr>
        <w:pStyle w:val="Tijeloteksta"/>
        <w:numPr>
          <w:ilvl w:val="0"/>
          <w:numId w:val="134"/>
        </w:numPr>
      </w:pPr>
      <w:r>
        <w:t>u svezi s osnivanjem i djelatnosti učeničkih udruga te sudjelovanjem učenika u njihovu radu</w:t>
      </w:r>
    </w:p>
    <w:p w:rsidR="006E6B6D" w:rsidRDefault="006E6B6D" w:rsidP="003A781E">
      <w:pPr>
        <w:pStyle w:val="Tijeloteksta"/>
        <w:numPr>
          <w:ilvl w:val="0"/>
          <w:numId w:val="134"/>
        </w:numPr>
      </w:pPr>
      <w:r>
        <w:t>u svezi s pritužbama na odgojno-obrazovni rad</w:t>
      </w:r>
    </w:p>
    <w:p w:rsidR="006E6B6D" w:rsidRDefault="006E6B6D" w:rsidP="003A781E">
      <w:pPr>
        <w:pStyle w:val="Tijeloteksta"/>
        <w:numPr>
          <w:ilvl w:val="0"/>
          <w:numId w:val="134"/>
        </w:numPr>
      </w:pPr>
      <w:r>
        <w:t>u svezi s unapređenjem odgojno-obrazovnog rada, uspjehom učenika u radu, izvanškolskim i izvannastavnim aktivnostima te</w:t>
      </w:r>
    </w:p>
    <w:p w:rsidR="006E6B6D" w:rsidRDefault="006E6B6D" w:rsidP="003A781E">
      <w:pPr>
        <w:pStyle w:val="Tijeloteksta"/>
        <w:numPr>
          <w:ilvl w:val="0"/>
          <w:numId w:val="134"/>
        </w:numPr>
      </w:pPr>
      <w:r>
        <w:t>obavlja druge poslove prema odredbama ovoga statuta i drugih općih akata Škole.</w:t>
      </w:r>
    </w:p>
    <w:p w:rsidR="006E6B6D" w:rsidRDefault="006E6B6D" w:rsidP="006E6B6D">
      <w:pPr>
        <w:pStyle w:val="Tijeloteksta"/>
      </w:pPr>
    </w:p>
    <w:p w:rsidR="006E6B6D" w:rsidRDefault="006E6B6D" w:rsidP="006E6B6D">
      <w:pPr>
        <w:pStyle w:val="Tijeloteksta"/>
      </w:pPr>
    </w:p>
    <w:p w:rsidR="006E6B6D" w:rsidRDefault="006E6B6D" w:rsidP="003A781E">
      <w:pPr>
        <w:pStyle w:val="Tijeloteksta"/>
        <w:numPr>
          <w:ilvl w:val="0"/>
          <w:numId w:val="123"/>
        </w:numPr>
      </w:pPr>
      <w:r>
        <w:t>JAVNOST RADA</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OBILJEŽJE JAVNOSTI RADA</w:t>
      </w:r>
    </w:p>
    <w:p w:rsidR="006E6B6D" w:rsidRDefault="006E6B6D" w:rsidP="006E6B6D">
      <w:pPr>
        <w:pStyle w:val="Tijeloteksta"/>
        <w:jc w:val="center"/>
        <w:rPr>
          <w:b/>
          <w:bCs/>
          <w:i/>
          <w:iCs/>
          <w:sz w:val="20"/>
        </w:rPr>
      </w:pPr>
    </w:p>
    <w:p w:rsidR="006E6B6D" w:rsidRDefault="006E6B6D" w:rsidP="006E6B6D">
      <w:pPr>
        <w:pStyle w:val="Tijeloteksta"/>
        <w:jc w:val="center"/>
      </w:pPr>
      <w:r>
        <w:t>Članak 159.</w:t>
      </w:r>
    </w:p>
    <w:p w:rsidR="006E6B6D" w:rsidRDefault="006E6B6D" w:rsidP="003A781E">
      <w:pPr>
        <w:pStyle w:val="Tijeloteksta"/>
        <w:numPr>
          <w:ilvl w:val="0"/>
          <w:numId w:val="135"/>
        </w:numPr>
      </w:pPr>
      <w:r>
        <w:t>Rad Škole i njezinih tijela je javan. Javnost rada ostvaruje se osobito:</w:t>
      </w:r>
    </w:p>
    <w:p w:rsidR="006E6B6D" w:rsidRDefault="006E6B6D" w:rsidP="003A781E">
      <w:pPr>
        <w:pStyle w:val="Tijeloteksta"/>
        <w:numPr>
          <w:ilvl w:val="0"/>
          <w:numId w:val="136"/>
        </w:numPr>
      </w:pPr>
      <w:r>
        <w:t>izvješćivanjem roditelja, učenika, građana i pravnih osoba o uvjetima i načinu pružanja usluga</w:t>
      </w:r>
    </w:p>
    <w:p w:rsidR="006E6B6D" w:rsidRDefault="006E6B6D" w:rsidP="003A781E">
      <w:pPr>
        <w:pStyle w:val="Tijeloteksta"/>
        <w:numPr>
          <w:ilvl w:val="0"/>
          <w:numId w:val="136"/>
        </w:numPr>
      </w:pPr>
      <w:r>
        <w:t>davanjem pravodobne obavijesti roditeljima, građanima i pravnim osobama, na njihov zahtjev, o uvjetima i načinu pružanja usluga</w:t>
      </w:r>
    </w:p>
    <w:p w:rsidR="006E6B6D" w:rsidRDefault="006E6B6D" w:rsidP="003A781E">
      <w:pPr>
        <w:pStyle w:val="Tijeloteksta"/>
        <w:numPr>
          <w:ilvl w:val="0"/>
          <w:numId w:val="136"/>
        </w:numPr>
      </w:pPr>
      <w:r>
        <w:t>obavijestima o sjednicama ili sastancima upravnog tijela i školskih vijeća te mogućnostima neposrednog uvida u njihov rad</w:t>
      </w:r>
    </w:p>
    <w:p w:rsidR="006E6B6D" w:rsidRDefault="006E6B6D" w:rsidP="003A781E">
      <w:pPr>
        <w:pStyle w:val="Tijeloteksta"/>
        <w:numPr>
          <w:ilvl w:val="0"/>
          <w:numId w:val="136"/>
        </w:numPr>
      </w:pPr>
      <w:r>
        <w:t>obavijesti o broju osoba kojima se istovremeno osigurava neposredan uvid u rad školskih tijela</w:t>
      </w:r>
    </w:p>
    <w:p w:rsidR="006E6B6D" w:rsidRDefault="006E6B6D" w:rsidP="003A781E">
      <w:pPr>
        <w:pStyle w:val="Tijeloteksta"/>
        <w:numPr>
          <w:ilvl w:val="0"/>
          <w:numId w:val="136"/>
        </w:numPr>
      </w:pPr>
      <w:r>
        <w:t>pravodobnom davanju obavijesti i uvidom u odgovarajuću dokumentaciju sredstvima javnog informiranja</w:t>
      </w:r>
    </w:p>
    <w:p w:rsidR="006E6B6D" w:rsidRDefault="006E6B6D" w:rsidP="003A781E">
      <w:pPr>
        <w:pStyle w:val="Tijeloteksta"/>
        <w:numPr>
          <w:ilvl w:val="0"/>
          <w:numId w:val="136"/>
        </w:numPr>
      </w:pPr>
      <w:r>
        <w:t>obavješćivanjem sredstava javnog informiranja o održavanju znanstvenih i stručnih skupova u Školi i omogućavanja im nazočnosti na skupovima</w:t>
      </w:r>
    </w:p>
    <w:p w:rsidR="006E6B6D" w:rsidRDefault="006E6B6D" w:rsidP="003A781E">
      <w:pPr>
        <w:pStyle w:val="Tijeloteksta"/>
        <w:numPr>
          <w:ilvl w:val="0"/>
          <w:numId w:val="136"/>
        </w:numPr>
      </w:pPr>
      <w:r>
        <w:t>objavljivanjem općih i pojedinačnih akata koji su u svezi s djelatnošću Škole.</w:t>
      </w:r>
    </w:p>
    <w:p w:rsidR="006E6B6D" w:rsidRDefault="006E6B6D" w:rsidP="006E6B6D">
      <w:pPr>
        <w:pStyle w:val="Tijeloteksta"/>
      </w:pPr>
    </w:p>
    <w:p w:rsidR="006E6B6D" w:rsidRDefault="006E6B6D" w:rsidP="003A781E">
      <w:pPr>
        <w:pStyle w:val="Tijeloteksta"/>
        <w:numPr>
          <w:ilvl w:val="0"/>
          <w:numId w:val="123"/>
        </w:numPr>
      </w:pPr>
      <w:r>
        <w:t>POSLOVNA TAJNA</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STRUKTURA POSLOVNE TAJNE</w:t>
      </w:r>
    </w:p>
    <w:p w:rsidR="006E6B6D" w:rsidRDefault="006E6B6D" w:rsidP="006E6B6D">
      <w:pPr>
        <w:pStyle w:val="Tijeloteksta"/>
        <w:jc w:val="center"/>
        <w:rPr>
          <w:b/>
          <w:bCs/>
          <w:i/>
          <w:iCs/>
          <w:sz w:val="20"/>
        </w:rPr>
      </w:pPr>
    </w:p>
    <w:p w:rsidR="006E6B6D" w:rsidRDefault="006E6B6D" w:rsidP="006E6B6D">
      <w:pPr>
        <w:pStyle w:val="Tijeloteksta"/>
        <w:jc w:val="center"/>
      </w:pPr>
      <w:r>
        <w:t>Članak 160.</w:t>
      </w:r>
    </w:p>
    <w:p w:rsidR="006E6B6D" w:rsidRDefault="006E6B6D" w:rsidP="006E6B6D">
      <w:pPr>
        <w:pStyle w:val="Tijeloteksta"/>
        <w:ind w:firstLine="720"/>
      </w:pPr>
      <w:r>
        <w:t>Poslovnom tajnom smatraju se osobito:</w:t>
      </w:r>
    </w:p>
    <w:p w:rsidR="006E6B6D" w:rsidRDefault="006E6B6D" w:rsidP="003A781E">
      <w:pPr>
        <w:pStyle w:val="Tijeloteksta"/>
        <w:numPr>
          <w:ilvl w:val="0"/>
          <w:numId w:val="137"/>
        </w:numPr>
      </w:pPr>
      <w:r>
        <w:t>podatci sadržani u molbama, zahtjevima i prijedlozima građana i pravnih osoba upućenih Školi</w:t>
      </w:r>
    </w:p>
    <w:p w:rsidR="006E6B6D" w:rsidRDefault="006E6B6D" w:rsidP="003A781E">
      <w:pPr>
        <w:pStyle w:val="Tijeloteksta"/>
        <w:numPr>
          <w:ilvl w:val="0"/>
          <w:numId w:val="137"/>
        </w:numPr>
      </w:pPr>
      <w:r>
        <w:t>osobni podatci o učenicima i radnicima Škole</w:t>
      </w:r>
    </w:p>
    <w:p w:rsidR="006E6B6D" w:rsidRDefault="006E6B6D" w:rsidP="003A781E">
      <w:pPr>
        <w:pStyle w:val="Tijeloteksta"/>
        <w:numPr>
          <w:ilvl w:val="0"/>
          <w:numId w:val="137"/>
        </w:numPr>
      </w:pPr>
      <w:r>
        <w:t xml:space="preserve">podatci sadržani u prilozima uz molbe, žalbe, zahtjeve i prijedloge </w:t>
      </w:r>
    </w:p>
    <w:p w:rsidR="006E6B6D" w:rsidRDefault="006E6B6D" w:rsidP="003A781E">
      <w:pPr>
        <w:pStyle w:val="Tijeloteksta"/>
        <w:numPr>
          <w:ilvl w:val="0"/>
          <w:numId w:val="137"/>
        </w:numPr>
      </w:pPr>
      <w:r>
        <w:t xml:space="preserve">podatci o poslovnim rezultatima </w:t>
      </w:r>
    </w:p>
    <w:p w:rsidR="006E6B6D" w:rsidRDefault="006E6B6D" w:rsidP="003A781E">
      <w:pPr>
        <w:pStyle w:val="Tijeloteksta"/>
        <w:numPr>
          <w:ilvl w:val="0"/>
          <w:numId w:val="137"/>
        </w:numPr>
      </w:pPr>
      <w:r>
        <w:lastRenderedPageBreak/>
        <w:t>podatci koji su kao poslovna tajna određeni zakonom i drugim propisima ili koje kao takve odredi ravnatelj.</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ČUVANJE POSLOVNE TAJNE</w:t>
      </w:r>
    </w:p>
    <w:p w:rsidR="006E6B6D" w:rsidRDefault="006E6B6D" w:rsidP="006E6B6D">
      <w:pPr>
        <w:pStyle w:val="Tijeloteksta"/>
        <w:jc w:val="center"/>
        <w:rPr>
          <w:b/>
          <w:bCs/>
          <w:i/>
          <w:iCs/>
          <w:sz w:val="20"/>
        </w:rPr>
      </w:pPr>
    </w:p>
    <w:p w:rsidR="006E6B6D" w:rsidRDefault="006E6B6D" w:rsidP="006E6B6D">
      <w:pPr>
        <w:pStyle w:val="Tijeloteksta"/>
        <w:jc w:val="center"/>
      </w:pPr>
      <w:r>
        <w:t>Članak 161.</w:t>
      </w:r>
    </w:p>
    <w:p w:rsidR="006E6B6D" w:rsidRDefault="006E6B6D" w:rsidP="003A781E">
      <w:pPr>
        <w:pStyle w:val="Tijeloteksta"/>
        <w:numPr>
          <w:ilvl w:val="0"/>
          <w:numId w:val="138"/>
        </w:numPr>
      </w:pPr>
      <w:r>
        <w:t>Podatke i isprave koje se smatraju poslovnom tajnom, dužni su čuvati svi radnici, bez obzira na koji su način saznali za te podatke ili isprave.</w:t>
      </w:r>
    </w:p>
    <w:p w:rsidR="006E6B6D" w:rsidRDefault="006E6B6D" w:rsidP="003A781E">
      <w:pPr>
        <w:pStyle w:val="Tijeloteksta"/>
        <w:numPr>
          <w:ilvl w:val="0"/>
          <w:numId w:val="138"/>
        </w:numPr>
      </w:pPr>
      <w:r>
        <w:t>Obveza čuvanja poslovne tajne obvezuje radnike i nakon prestanka rada u Školi.</w:t>
      </w:r>
    </w:p>
    <w:p w:rsidR="006E6B6D" w:rsidRDefault="006E6B6D" w:rsidP="003A781E">
      <w:pPr>
        <w:pStyle w:val="Tijeloteksta"/>
        <w:numPr>
          <w:ilvl w:val="0"/>
          <w:numId w:val="138"/>
        </w:numPr>
        <w:rPr>
          <w:u w:val="single"/>
        </w:rPr>
      </w:pPr>
      <w:r>
        <w:t>Obveza čuvanja poslovne tajne ne odnosi se na davanje podataka u sudskom i upravnom postupku.</w:t>
      </w:r>
    </w:p>
    <w:p w:rsidR="006E6B6D" w:rsidRDefault="006E6B6D" w:rsidP="006E6B6D">
      <w:pPr>
        <w:pStyle w:val="Tijeloteksta"/>
        <w:rPr>
          <w:u w:val="single"/>
        </w:rPr>
      </w:pPr>
    </w:p>
    <w:p w:rsidR="006E6B6D" w:rsidRDefault="006E6B6D" w:rsidP="003A781E">
      <w:pPr>
        <w:pStyle w:val="Tijeloteksta"/>
        <w:numPr>
          <w:ilvl w:val="0"/>
          <w:numId w:val="123"/>
        </w:numPr>
      </w:pPr>
      <w:r>
        <w:t>ZAŠTITA OSOBNIH PODATAKA</w:t>
      </w:r>
    </w:p>
    <w:p w:rsidR="006E6B6D" w:rsidRDefault="006E6B6D" w:rsidP="006E6B6D">
      <w:pPr>
        <w:pStyle w:val="Tijeloteksta"/>
      </w:pPr>
    </w:p>
    <w:p w:rsidR="006E6B6D" w:rsidRDefault="006E6B6D" w:rsidP="006E6B6D">
      <w:pPr>
        <w:pStyle w:val="Tijeloteksta"/>
        <w:jc w:val="center"/>
        <w:rPr>
          <w:b/>
          <w:i/>
          <w:sz w:val="20"/>
          <w:szCs w:val="20"/>
        </w:rPr>
      </w:pPr>
      <w:r>
        <w:rPr>
          <w:b/>
          <w:i/>
          <w:sz w:val="20"/>
          <w:szCs w:val="20"/>
        </w:rPr>
        <w:t>PRIKUPLJANJE I OBRADA OSOBNIH PODATAKA</w:t>
      </w:r>
    </w:p>
    <w:p w:rsidR="006E6B6D" w:rsidRDefault="006E6B6D" w:rsidP="006E6B6D">
      <w:pPr>
        <w:pStyle w:val="Tijeloteksta"/>
        <w:jc w:val="center"/>
        <w:rPr>
          <w:b/>
          <w:i/>
          <w:sz w:val="20"/>
          <w:szCs w:val="20"/>
        </w:rPr>
      </w:pPr>
    </w:p>
    <w:p w:rsidR="006E6B6D" w:rsidRDefault="006E6B6D" w:rsidP="006E6B6D">
      <w:pPr>
        <w:pStyle w:val="Tijeloteksta"/>
        <w:jc w:val="center"/>
      </w:pPr>
      <w:r>
        <w:t>Članak 162.</w:t>
      </w:r>
    </w:p>
    <w:p w:rsidR="006E6B6D" w:rsidRDefault="006E6B6D" w:rsidP="006E6B6D">
      <w:pPr>
        <w:pStyle w:val="Tijeloteksta"/>
      </w:pPr>
      <w:r>
        <w:tab/>
        <w:t xml:space="preserve">(1) Osobni podaci fizičkih osoba mogu se u Školi prikupljati u svrhu s kojom je </w:t>
      </w:r>
    </w:p>
    <w:p w:rsidR="006E6B6D" w:rsidRDefault="006E6B6D" w:rsidP="006E6B6D">
      <w:pPr>
        <w:pStyle w:val="Tijeloteksta"/>
      </w:pPr>
      <w:r>
        <w:tab/>
        <w:t xml:space="preserve">      ispitanik upoznat, koja je izrijekom propisana i u skladu sa zakonom, a mogu se </w:t>
      </w:r>
    </w:p>
    <w:p w:rsidR="006E6B6D" w:rsidRDefault="006E6B6D" w:rsidP="006E6B6D">
      <w:pPr>
        <w:pStyle w:val="Tijeloteksta"/>
      </w:pPr>
      <w:r>
        <w:tab/>
        <w:t xml:space="preserve">      dalje obrađivati samo u svrhu za koju su prikupljeni, odnosno u svrhu koja je </w:t>
      </w:r>
    </w:p>
    <w:p w:rsidR="006E6B6D" w:rsidRDefault="006E6B6D" w:rsidP="006E6B6D">
      <w:pPr>
        <w:pStyle w:val="Tijeloteksta"/>
      </w:pPr>
      <w:r>
        <w:tab/>
        <w:t xml:space="preserve">      podudarna sa svrhom prikupljanja.</w:t>
      </w:r>
    </w:p>
    <w:p w:rsidR="006E6B6D" w:rsidRDefault="006E6B6D" w:rsidP="006E6B6D">
      <w:pPr>
        <w:pStyle w:val="Tijeloteksta"/>
      </w:pPr>
      <w:r>
        <w:tab/>
        <w:t xml:space="preserve">(2) U Školi se mogu obrađivati osobni podaci samo uz uvjete određene zakonom i </w:t>
      </w:r>
    </w:p>
    <w:p w:rsidR="006E6B6D" w:rsidRDefault="006E6B6D" w:rsidP="006E6B6D">
      <w:pPr>
        <w:pStyle w:val="Tijeloteksta"/>
      </w:pPr>
      <w:r>
        <w:tab/>
        <w:t xml:space="preserve">     drugim propisima.</w:t>
      </w:r>
    </w:p>
    <w:p w:rsidR="006E6B6D" w:rsidRDefault="006E6B6D" w:rsidP="006E6B6D">
      <w:pPr>
        <w:pStyle w:val="Tijeloteksta"/>
      </w:pPr>
      <w:r>
        <w:tab/>
        <w:t>(3) Osobni podaci moraju se obrađivati zakonito i pošteno.</w:t>
      </w:r>
    </w:p>
    <w:p w:rsidR="006E6B6D" w:rsidRDefault="006E6B6D" w:rsidP="006E6B6D">
      <w:pPr>
        <w:pStyle w:val="Tijeloteksta"/>
      </w:pPr>
    </w:p>
    <w:p w:rsidR="00BC4477" w:rsidRDefault="00BC4477" w:rsidP="006E6B6D">
      <w:pPr>
        <w:pStyle w:val="Tijeloteksta"/>
        <w:jc w:val="center"/>
        <w:rPr>
          <w:b/>
          <w:i/>
          <w:sz w:val="20"/>
          <w:szCs w:val="20"/>
        </w:rPr>
      </w:pPr>
    </w:p>
    <w:p w:rsidR="006E6B6D" w:rsidRDefault="006E6B6D" w:rsidP="006E6B6D">
      <w:pPr>
        <w:pStyle w:val="Tijeloteksta"/>
        <w:jc w:val="center"/>
        <w:rPr>
          <w:b/>
          <w:i/>
          <w:sz w:val="20"/>
          <w:szCs w:val="20"/>
        </w:rPr>
      </w:pPr>
      <w:r>
        <w:rPr>
          <w:b/>
          <w:i/>
          <w:sz w:val="20"/>
          <w:szCs w:val="20"/>
        </w:rPr>
        <w:t>SLUČAJEVI PRIKUPLJANJA I OBRADE OSOBNIH PODATAKA</w:t>
      </w:r>
    </w:p>
    <w:p w:rsidR="006E6B6D" w:rsidRDefault="006E6B6D" w:rsidP="006E6B6D">
      <w:pPr>
        <w:pStyle w:val="Tijeloteksta"/>
        <w:jc w:val="center"/>
        <w:rPr>
          <w:b/>
          <w:i/>
          <w:sz w:val="20"/>
          <w:szCs w:val="20"/>
        </w:rPr>
      </w:pPr>
    </w:p>
    <w:p w:rsidR="006E6B6D" w:rsidRDefault="006E6B6D" w:rsidP="006E6B6D">
      <w:pPr>
        <w:pStyle w:val="Tijeloteksta"/>
        <w:jc w:val="center"/>
      </w:pPr>
      <w:r>
        <w:t>Članak 163.</w:t>
      </w:r>
    </w:p>
    <w:p w:rsidR="006E6B6D" w:rsidRDefault="006E6B6D" w:rsidP="006E6B6D">
      <w:pPr>
        <w:pStyle w:val="Tijeloteksta"/>
        <w:ind w:left="720"/>
      </w:pPr>
      <w:r>
        <w:t>(1) Osobni podaci smiju se u Školi prikupljati i dalje obrađivati:</w:t>
      </w:r>
    </w:p>
    <w:p w:rsidR="006E6B6D" w:rsidRDefault="006E6B6D" w:rsidP="003A781E">
      <w:pPr>
        <w:pStyle w:val="Tijeloteksta"/>
        <w:numPr>
          <w:ilvl w:val="0"/>
          <w:numId w:val="139"/>
        </w:numPr>
      </w:pPr>
      <w:r>
        <w:t>u slučajevima određenim zakonom</w:t>
      </w:r>
    </w:p>
    <w:p w:rsidR="006E6B6D" w:rsidRDefault="006E6B6D" w:rsidP="003A781E">
      <w:pPr>
        <w:pStyle w:val="Tijeloteksta"/>
        <w:numPr>
          <w:ilvl w:val="0"/>
          <w:numId w:val="139"/>
        </w:numPr>
      </w:pPr>
      <w:r>
        <w:t>uz privolu</w:t>
      </w:r>
      <w:r>
        <w:rPr>
          <w:color w:val="FF0000"/>
        </w:rPr>
        <w:t xml:space="preserve"> </w:t>
      </w:r>
      <w:r>
        <w:t>ispitanika u svrhu za koju je ispitanik dao privolu</w:t>
      </w:r>
    </w:p>
    <w:p w:rsidR="006E6B6D" w:rsidRDefault="006E6B6D" w:rsidP="003A781E">
      <w:pPr>
        <w:pStyle w:val="Tijeloteksta"/>
        <w:numPr>
          <w:ilvl w:val="0"/>
          <w:numId w:val="139"/>
        </w:numPr>
      </w:pPr>
      <w:r>
        <w:t>u svrhu izvršavanja zakonskih obveza Škole</w:t>
      </w:r>
    </w:p>
    <w:p w:rsidR="006E6B6D" w:rsidRDefault="006E6B6D" w:rsidP="003A781E">
      <w:pPr>
        <w:pStyle w:val="Tijeloteksta"/>
        <w:numPr>
          <w:ilvl w:val="0"/>
          <w:numId w:val="139"/>
        </w:numPr>
      </w:pPr>
      <w:r>
        <w:t>u svrhu sklapanja i izvršenja ugovora u kojem je ispitanik stranka</w:t>
      </w:r>
    </w:p>
    <w:p w:rsidR="006E6B6D" w:rsidRDefault="006E6B6D" w:rsidP="003A781E">
      <w:pPr>
        <w:pStyle w:val="Tijeloteksta"/>
        <w:numPr>
          <w:ilvl w:val="0"/>
          <w:numId w:val="139"/>
        </w:numPr>
      </w:pPr>
      <w:r>
        <w:t>u svrhu zaštite života ili tjelesnog integriteta ispitanika ili druge osobe u slučaju kada ispitanik fizički ili pravno nije u mogućnosti dati svoj pristanak</w:t>
      </w:r>
    </w:p>
    <w:p w:rsidR="006E6B6D" w:rsidRDefault="006E6B6D" w:rsidP="003A781E">
      <w:pPr>
        <w:pStyle w:val="Tijeloteksta"/>
        <w:numPr>
          <w:ilvl w:val="0"/>
          <w:numId w:val="139"/>
        </w:numPr>
      </w:pPr>
      <w:r>
        <w:t>ako je obrada podataka nužna radi ispunjenja zadataka koji se izvršavaju u javnom interesu ili u izvršavanju javnih ovlasti Škole ili treće strane kojoj se podaci dostavljaju</w:t>
      </w:r>
    </w:p>
    <w:p w:rsidR="006E6B6D" w:rsidRDefault="006E6B6D" w:rsidP="003A781E">
      <w:pPr>
        <w:pStyle w:val="Tijeloteksta"/>
        <w:numPr>
          <w:ilvl w:val="0"/>
          <w:numId w:val="139"/>
        </w:numPr>
      </w:pPr>
      <w:r>
        <w:t>ako je obrada podataka prijeko potrebna u svrhu zakonitog interesa Škole ili treće strane kojoj se podatci otkrivaju, osim ako prevladavaju interesi zaštite temeljnih prava i sloboda ispitanika</w:t>
      </w:r>
    </w:p>
    <w:p w:rsidR="006E6B6D" w:rsidRDefault="006E6B6D" w:rsidP="003A781E">
      <w:pPr>
        <w:pStyle w:val="Tijeloteksta"/>
        <w:numPr>
          <w:ilvl w:val="0"/>
          <w:numId w:val="139"/>
        </w:numPr>
      </w:pPr>
      <w:r>
        <w:t>kada je ispitanik sam objavio osobne podatke.</w:t>
      </w:r>
    </w:p>
    <w:p w:rsidR="006E6B6D" w:rsidRDefault="006E6B6D" w:rsidP="006E6B6D">
      <w:pPr>
        <w:pStyle w:val="Tijeloteksta"/>
        <w:ind w:left="1080" w:hanging="360"/>
      </w:pPr>
      <w:r>
        <w:t>(2) Osobni podaci koji se odnose na učenike i malodobne osobe mogu se         prikupljati i obrađivati u skladu sa zakonom uz posebne propisane mjere zaštite.</w:t>
      </w:r>
    </w:p>
    <w:p w:rsidR="006E6B6D" w:rsidRDefault="006E6B6D" w:rsidP="006E6B6D">
      <w:pPr>
        <w:pStyle w:val="Tijeloteksta"/>
        <w:ind w:left="720"/>
      </w:pPr>
      <w:r>
        <w:t>(3)  Osobne podatke mogu u Školi prikupljati i obrađivati samo za to ovlaštene osobe.</w:t>
      </w:r>
    </w:p>
    <w:p w:rsidR="006E6B6D" w:rsidRDefault="006E6B6D" w:rsidP="003A781E">
      <w:pPr>
        <w:pStyle w:val="Tijeloteksta"/>
        <w:numPr>
          <w:ilvl w:val="0"/>
          <w:numId w:val="138"/>
        </w:numPr>
      </w:pPr>
      <w:r>
        <w:t xml:space="preserve"> Ravnatelj može ugovorom pojedine poslove u svezi s obradom osobnih podataka povjeriti drugoj pravnoj ili fizičkoj osobi.</w:t>
      </w:r>
    </w:p>
    <w:p w:rsidR="006E6B6D" w:rsidRDefault="006E6B6D" w:rsidP="006E6B6D">
      <w:pPr>
        <w:pStyle w:val="Tijeloteksta"/>
      </w:pPr>
    </w:p>
    <w:p w:rsidR="00BC4477" w:rsidRDefault="00BC4477" w:rsidP="006E6B6D">
      <w:pPr>
        <w:pStyle w:val="Tijeloteksta"/>
        <w:jc w:val="center"/>
        <w:rPr>
          <w:b/>
          <w:i/>
          <w:sz w:val="20"/>
          <w:szCs w:val="20"/>
        </w:rPr>
      </w:pPr>
    </w:p>
    <w:p w:rsidR="00BC4477" w:rsidRDefault="00BC4477" w:rsidP="006E6B6D">
      <w:pPr>
        <w:pStyle w:val="Tijeloteksta"/>
        <w:jc w:val="center"/>
        <w:rPr>
          <w:b/>
          <w:i/>
          <w:sz w:val="20"/>
          <w:szCs w:val="20"/>
        </w:rPr>
      </w:pPr>
    </w:p>
    <w:p w:rsidR="006E6B6D" w:rsidRDefault="006E6B6D" w:rsidP="006E6B6D">
      <w:pPr>
        <w:pStyle w:val="Tijeloteksta"/>
        <w:jc w:val="center"/>
        <w:rPr>
          <w:b/>
          <w:i/>
        </w:rPr>
      </w:pPr>
      <w:r>
        <w:rPr>
          <w:b/>
          <w:i/>
          <w:sz w:val="20"/>
          <w:szCs w:val="20"/>
        </w:rPr>
        <w:lastRenderedPageBreak/>
        <w:t>ZABRANA PRIKUPLJANJA I OBRADE OSOBNIH PODATAKA</w:t>
      </w:r>
    </w:p>
    <w:p w:rsidR="006E6B6D" w:rsidRDefault="006E6B6D" w:rsidP="006E6B6D">
      <w:pPr>
        <w:pStyle w:val="Tijeloteksta"/>
        <w:rPr>
          <w:b/>
          <w:i/>
          <w:sz w:val="20"/>
          <w:szCs w:val="20"/>
        </w:rPr>
      </w:pPr>
    </w:p>
    <w:p w:rsidR="006E6B6D" w:rsidRDefault="006E6B6D" w:rsidP="006E6B6D">
      <w:pPr>
        <w:pStyle w:val="Tijeloteksta"/>
        <w:jc w:val="center"/>
      </w:pPr>
      <w:r>
        <w:t>Članak 164.</w:t>
      </w:r>
    </w:p>
    <w:p w:rsidR="006E6B6D" w:rsidRDefault="006E6B6D" w:rsidP="003A781E">
      <w:pPr>
        <w:pStyle w:val="Tijeloteksta"/>
        <w:numPr>
          <w:ilvl w:val="1"/>
          <w:numId w:val="140"/>
        </w:numPr>
        <w:tabs>
          <w:tab w:val="num" w:pos="1080"/>
        </w:tabs>
        <w:ind w:left="1440" w:hanging="720"/>
      </w:pPr>
      <w:r>
        <w:t xml:space="preserve">   U Školi je zabranjeno prikupljati i dalje obrađivati osobne podatke koji se odnose na rasno ili etničko podrijetlo, politička stajališta, vjerska i druga uvjerenja, sindikalno članstvo, zdravlje i spolni život i osobne podatke o kaznenom i prekršajnom postupku.</w:t>
      </w:r>
    </w:p>
    <w:p w:rsidR="006E6B6D" w:rsidRDefault="006E6B6D" w:rsidP="003A781E">
      <w:pPr>
        <w:pStyle w:val="Tijeloteksta"/>
        <w:numPr>
          <w:ilvl w:val="1"/>
          <w:numId w:val="140"/>
        </w:numPr>
        <w:tabs>
          <w:tab w:val="num" w:pos="1260"/>
        </w:tabs>
        <w:ind w:hanging="1080"/>
      </w:pPr>
      <w:r>
        <w:t>Iznimno podatci iz stavka 1. ovoga članka mogu se prikupljati i dalje obrađivati:</w:t>
      </w:r>
    </w:p>
    <w:p w:rsidR="006E6B6D" w:rsidRDefault="006E6B6D" w:rsidP="003A781E">
      <w:pPr>
        <w:pStyle w:val="Tijeloteksta"/>
        <w:numPr>
          <w:ilvl w:val="0"/>
          <w:numId w:val="140"/>
        </w:numPr>
      </w:pPr>
      <w:r>
        <w:t>uz privolu ispitanika</w:t>
      </w:r>
    </w:p>
    <w:p w:rsidR="006E6B6D" w:rsidRDefault="006E6B6D" w:rsidP="003A781E">
      <w:pPr>
        <w:pStyle w:val="Tijeloteksta"/>
        <w:numPr>
          <w:ilvl w:val="0"/>
          <w:numId w:val="140"/>
        </w:numPr>
      </w:pPr>
      <w:r>
        <w:t>kada je prikupljanje i obrada podataka potrebna radi izvršavanja prava i obveza koje Škola ima prema posebnim propisima</w:t>
      </w:r>
    </w:p>
    <w:p w:rsidR="006E6B6D" w:rsidRDefault="006E6B6D" w:rsidP="003A781E">
      <w:pPr>
        <w:pStyle w:val="Tijeloteksta"/>
        <w:numPr>
          <w:ilvl w:val="0"/>
          <w:numId w:val="140"/>
        </w:numPr>
      </w:pPr>
      <w:r>
        <w:t>kada je obrada prijeko potrebna radi zaštite života ili tjelesnog integriteta ispitanika i druge osobe kada ispitanik zbog fizičkih ili pravnih razloga nije u mogućnosti dati svoju privolu</w:t>
      </w:r>
    </w:p>
    <w:p w:rsidR="006E6B6D" w:rsidRDefault="006E6B6D" w:rsidP="003A781E">
      <w:pPr>
        <w:pStyle w:val="Tijeloteksta"/>
        <w:numPr>
          <w:ilvl w:val="0"/>
          <w:numId w:val="140"/>
        </w:numPr>
      </w:pPr>
      <w:r>
        <w:t>kada se obrada provodi u okviru djelatnosti Škole pod uvjetom da se obrada odnosi izrijekom na učenike i radnike Škole i da podaci ne budu otkriveni trećoj strani bez pristanka ispitanika</w:t>
      </w:r>
    </w:p>
    <w:p w:rsidR="006E6B6D" w:rsidRDefault="006E6B6D" w:rsidP="003A781E">
      <w:pPr>
        <w:pStyle w:val="Tijeloteksta"/>
        <w:numPr>
          <w:ilvl w:val="0"/>
          <w:numId w:val="140"/>
        </w:numPr>
      </w:pPr>
      <w:r>
        <w:t>kada je obrada podataka potrebna radi uspostave ostvarenja ili zaštite potraživanja propisanih zakonom</w:t>
      </w:r>
    </w:p>
    <w:p w:rsidR="006E6B6D" w:rsidRDefault="006E6B6D" w:rsidP="003A781E">
      <w:pPr>
        <w:pStyle w:val="Tijeloteksta"/>
        <w:numPr>
          <w:ilvl w:val="0"/>
          <w:numId w:val="140"/>
        </w:numPr>
      </w:pPr>
      <w:r>
        <w:t>kada je ispitanik objavio osobne podatke.</w:t>
      </w:r>
    </w:p>
    <w:p w:rsidR="006E6B6D" w:rsidRDefault="006E6B6D" w:rsidP="006E6B6D">
      <w:pPr>
        <w:pStyle w:val="Tijeloteksta"/>
        <w:ind w:firstLine="720"/>
        <w:jc w:val="left"/>
      </w:pPr>
      <w:r>
        <w:t xml:space="preserve">            (3) U slučajevima iz stavka 1. ovoga članka obrada podataka mora biti posebno </w:t>
      </w:r>
    </w:p>
    <w:p w:rsidR="006E6B6D" w:rsidRDefault="006E6B6D" w:rsidP="006E6B6D">
      <w:pPr>
        <w:pStyle w:val="Tijeloteksta"/>
        <w:ind w:firstLine="720"/>
        <w:jc w:val="left"/>
      </w:pPr>
      <w:r>
        <w:t xml:space="preserve">                označena i zaštićena.</w:t>
      </w:r>
    </w:p>
    <w:p w:rsidR="006E6B6D" w:rsidRDefault="006E6B6D" w:rsidP="006E6B6D">
      <w:pPr>
        <w:pStyle w:val="Tijeloteksta"/>
        <w:jc w:val="left"/>
      </w:pPr>
    </w:p>
    <w:p w:rsidR="006E6B6D" w:rsidRDefault="006E6B6D" w:rsidP="006E6B6D">
      <w:pPr>
        <w:pStyle w:val="Tijeloteksta"/>
        <w:jc w:val="center"/>
        <w:rPr>
          <w:b/>
          <w:i/>
          <w:sz w:val="20"/>
          <w:szCs w:val="20"/>
        </w:rPr>
      </w:pPr>
    </w:p>
    <w:p w:rsidR="006E6B6D" w:rsidRDefault="006E6B6D" w:rsidP="006E6B6D">
      <w:pPr>
        <w:pStyle w:val="Tijeloteksta"/>
        <w:jc w:val="center"/>
        <w:rPr>
          <w:b/>
          <w:i/>
          <w:sz w:val="20"/>
          <w:szCs w:val="20"/>
        </w:rPr>
      </w:pPr>
      <w:r>
        <w:rPr>
          <w:b/>
          <w:i/>
          <w:sz w:val="20"/>
          <w:szCs w:val="20"/>
        </w:rPr>
        <w:t>EVIDENCIJA ZBIRKE OSOBNIH PODATAKA</w:t>
      </w:r>
    </w:p>
    <w:p w:rsidR="006E6B6D" w:rsidRDefault="006E6B6D" w:rsidP="006E6B6D">
      <w:pPr>
        <w:pStyle w:val="Tijeloteksta"/>
        <w:jc w:val="center"/>
        <w:rPr>
          <w:b/>
          <w:i/>
        </w:rPr>
      </w:pPr>
    </w:p>
    <w:p w:rsidR="006E6B6D" w:rsidRDefault="006E6B6D" w:rsidP="006E6B6D">
      <w:pPr>
        <w:pStyle w:val="Tijeloteksta"/>
        <w:jc w:val="center"/>
      </w:pPr>
      <w:r>
        <w:t>Članak 165.</w:t>
      </w:r>
    </w:p>
    <w:p w:rsidR="006E6B6D" w:rsidRDefault="006E6B6D" w:rsidP="006E6B6D">
      <w:pPr>
        <w:pStyle w:val="Tijeloteksta"/>
        <w:ind w:left="180" w:firstLine="720"/>
      </w:pPr>
      <w:r>
        <w:t>U Školi se uspostavlja i vodi evidencija zbirke osobnih podataka koja sadrži:</w:t>
      </w:r>
    </w:p>
    <w:p w:rsidR="006E6B6D" w:rsidRDefault="006E6B6D" w:rsidP="003A781E">
      <w:pPr>
        <w:pStyle w:val="Tijeloteksta"/>
        <w:numPr>
          <w:ilvl w:val="0"/>
          <w:numId w:val="140"/>
        </w:numPr>
      </w:pPr>
      <w:r>
        <w:t>naziv zbirke</w:t>
      </w:r>
    </w:p>
    <w:p w:rsidR="006E6B6D" w:rsidRDefault="006E6B6D" w:rsidP="003A781E">
      <w:pPr>
        <w:pStyle w:val="Tijeloteksta"/>
        <w:numPr>
          <w:ilvl w:val="0"/>
          <w:numId w:val="140"/>
        </w:numPr>
      </w:pPr>
      <w:r>
        <w:t>naziv i sjedište Škole</w:t>
      </w:r>
    </w:p>
    <w:p w:rsidR="006E6B6D" w:rsidRDefault="006E6B6D" w:rsidP="003A781E">
      <w:pPr>
        <w:pStyle w:val="Tijeloteksta"/>
        <w:numPr>
          <w:ilvl w:val="0"/>
          <w:numId w:val="140"/>
        </w:numPr>
      </w:pPr>
      <w:r>
        <w:t>svrhu obrade</w:t>
      </w:r>
    </w:p>
    <w:p w:rsidR="006E6B6D" w:rsidRDefault="006E6B6D" w:rsidP="003A781E">
      <w:pPr>
        <w:pStyle w:val="Tijeloteksta"/>
        <w:numPr>
          <w:ilvl w:val="0"/>
          <w:numId w:val="140"/>
        </w:numPr>
      </w:pPr>
      <w:r>
        <w:t>pravni temelj uspostave zbirke podataka</w:t>
      </w:r>
    </w:p>
    <w:p w:rsidR="006E6B6D" w:rsidRDefault="006E6B6D" w:rsidP="003A781E">
      <w:pPr>
        <w:pStyle w:val="Tijeloteksta"/>
        <w:numPr>
          <w:ilvl w:val="0"/>
          <w:numId w:val="140"/>
        </w:numPr>
      </w:pPr>
      <w:r>
        <w:t>kategoriju osoba na koje se podaci odnose</w:t>
      </w:r>
    </w:p>
    <w:p w:rsidR="006E6B6D" w:rsidRDefault="006E6B6D" w:rsidP="003A781E">
      <w:pPr>
        <w:pStyle w:val="Tijeloteksta"/>
        <w:numPr>
          <w:ilvl w:val="0"/>
          <w:numId w:val="140"/>
        </w:numPr>
      </w:pPr>
      <w:r>
        <w:t xml:space="preserve">vrste podataka sadržanih u zbirci podataka </w:t>
      </w:r>
    </w:p>
    <w:p w:rsidR="006E6B6D" w:rsidRDefault="006E6B6D" w:rsidP="003A781E">
      <w:pPr>
        <w:pStyle w:val="Tijeloteksta"/>
        <w:numPr>
          <w:ilvl w:val="0"/>
          <w:numId w:val="140"/>
        </w:numPr>
      </w:pPr>
      <w:r>
        <w:t>način prikupljanja i čuvanja podataka</w:t>
      </w:r>
    </w:p>
    <w:p w:rsidR="006E6B6D" w:rsidRDefault="006E6B6D" w:rsidP="003A781E">
      <w:pPr>
        <w:pStyle w:val="Tijeloteksta"/>
        <w:numPr>
          <w:ilvl w:val="0"/>
          <w:numId w:val="140"/>
        </w:numPr>
      </w:pPr>
      <w:r>
        <w:t>vremensko razdoblje čuvanja i uporabe podataka</w:t>
      </w:r>
    </w:p>
    <w:p w:rsidR="006E6B6D" w:rsidRDefault="006E6B6D" w:rsidP="003A781E">
      <w:pPr>
        <w:pStyle w:val="Tijeloteksta"/>
        <w:numPr>
          <w:ilvl w:val="0"/>
          <w:numId w:val="140"/>
        </w:numPr>
      </w:pPr>
      <w:r>
        <w:t>osobno ime odnosno naziv primatelja zbirke, njegovu adresu odnosno sjedište</w:t>
      </w:r>
    </w:p>
    <w:p w:rsidR="006E6B6D" w:rsidRDefault="006E6B6D" w:rsidP="003A781E">
      <w:pPr>
        <w:pStyle w:val="Tijeloteksta"/>
        <w:numPr>
          <w:ilvl w:val="0"/>
          <w:numId w:val="140"/>
        </w:numPr>
      </w:pPr>
      <w:r>
        <w:t>naznaku unošenja ili iznošenja podataka iz Republike Hrvatske s naznakom države odnosno inozemnog primatelja podataka te propisane svrhe i pisanim pristankom osobe na koju se podaci odnose</w:t>
      </w:r>
    </w:p>
    <w:p w:rsidR="006E6B6D" w:rsidRDefault="006E6B6D" w:rsidP="003A781E">
      <w:pPr>
        <w:pStyle w:val="Tijeloteksta"/>
        <w:numPr>
          <w:ilvl w:val="0"/>
          <w:numId w:val="140"/>
        </w:numPr>
      </w:pPr>
      <w:r>
        <w:t>naznaku poduzetih mjera zaštite osobnih podataka.</w:t>
      </w:r>
    </w:p>
    <w:p w:rsidR="006E6B6D" w:rsidRDefault="006E6B6D" w:rsidP="006E6B6D">
      <w:pPr>
        <w:pStyle w:val="Tijeloteksta"/>
      </w:pPr>
    </w:p>
    <w:p w:rsidR="006E6B6D" w:rsidRDefault="006E6B6D" w:rsidP="006E6B6D">
      <w:pPr>
        <w:pStyle w:val="Tijeloteksta"/>
        <w:jc w:val="center"/>
        <w:rPr>
          <w:b/>
          <w:i/>
          <w:sz w:val="20"/>
          <w:szCs w:val="20"/>
        </w:rPr>
      </w:pPr>
    </w:p>
    <w:p w:rsidR="006E6B6D" w:rsidRDefault="006E6B6D" w:rsidP="006E6B6D">
      <w:pPr>
        <w:pStyle w:val="Tijeloteksta"/>
        <w:jc w:val="center"/>
        <w:rPr>
          <w:b/>
          <w:i/>
          <w:sz w:val="20"/>
          <w:szCs w:val="20"/>
        </w:rPr>
      </w:pPr>
      <w:r>
        <w:rPr>
          <w:b/>
          <w:i/>
          <w:sz w:val="20"/>
          <w:szCs w:val="20"/>
        </w:rPr>
        <w:t>OVLAŠTENI RADNIK ZA ZAŠTITU OSOBNIH PODATAKA</w:t>
      </w:r>
    </w:p>
    <w:p w:rsidR="006E6B6D" w:rsidRDefault="006E6B6D" w:rsidP="006E6B6D">
      <w:pPr>
        <w:pStyle w:val="Tijeloteksta"/>
        <w:jc w:val="center"/>
        <w:rPr>
          <w:b/>
          <w:i/>
          <w:sz w:val="20"/>
          <w:szCs w:val="20"/>
        </w:rPr>
      </w:pPr>
    </w:p>
    <w:p w:rsidR="006E6B6D" w:rsidRDefault="006E6B6D" w:rsidP="006E6B6D">
      <w:pPr>
        <w:pStyle w:val="Tijeloteksta"/>
        <w:jc w:val="center"/>
      </w:pPr>
      <w:r>
        <w:t>Članak 166.</w:t>
      </w:r>
    </w:p>
    <w:p w:rsidR="006E6B6D" w:rsidRDefault="006E6B6D" w:rsidP="003A781E">
      <w:pPr>
        <w:pStyle w:val="Tijeloteksta"/>
        <w:numPr>
          <w:ilvl w:val="0"/>
          <w:numId w:val="141"/>
        </w:numPr>
      </w:pPr>
      <w:r>
        <w:t>Ravnatelj je ovlašten pisano imenovati radnika za zaštitu osobnih podataka.</w:t>
      </w:r>
    </w:p>
    <w:p w:rsidR="006E6B6D" w:rsidRDefault="006E6B6D" w:rsidP="003A781E">
      <w:pPr>
        <w:pStyle w:val="Tijeloteksta"/>
        <w:numPr>
          <w:ilvl w:val="0"/>
          <w:numId w:val="141"/>
        </w:numPr>
      </w:pPr>
      <w:r>
        <w:t>Radnik iz stavka 1. ovoga članka:</w:t>
      </w:r>
    </w:p>
    <w:p w:rsidR="006E6B6D" w:rsidRDefault="006E6B6D" w:rsidP="003A781E">
      <w:pPr>
        <w:pStyle w:val="Tijeloteksta"/>
        <w:numPr>
          <w:ilvl w:val="0"/>
          <w:numId w:val="140"/>
        </w:numPr>
      </w:pPr>
      <w:r>
        <w:t>skrbi o zakonitosti obrade osobnih podataka</w:t>
      </w:r>
    </w:p>
    <w:p w:rsidR="006E6B6D" w:rsidRDefault="006E6B6D" w:rsidP="003A781E">
      <w:pPr>
        <w:pStyle w:val="Tijeloteksta"/>
        <w:numPr>
          <w:ilvl w:val="0"/>
          <w:numId w:val="140"/>
        </w:numPr>
      </w:pPr>
      <w:r>
        <w:lastRenderedPageBreak/>
        <w:t>upozorava tijela i radnike Škole na primjenu propisa o zaštiti osobnih podataka u slučajevima planiranja i radnji koje mogu utjecati na privatnost i zaštitu osobnih podataka</w:t>
      </w:r>
    </w:p>
    <w:p w:rsidR="006E6B6D" w:rsidRDefault="006E6B6D" w:rsidP="003A781E">
      <w:pPr>
        <w:pStyle w:val="Tijeloteksta"/>
        <w:numPr>
          <w:ilvl w:val="0"/>
          <w:numId w:val="140"/>
        </w:numPr>
      </w:pPr>
      <w:r>
        <w:t>upoznaje sve koji obrađuju osobne podatke s njihovim zakonskim obvezama kod zaštite osobnih podataka</w:t>
      </w:r>
    </w:p>
    <w:p w:rsidR="006E6B6D" w:rsidRDefault="006E6B6D" w:rsidP="003A781E">
      <w:pPr>
        <w:pStyle w:val="Tijeloteksta"/>
        <w:numPr>
          <w:ilvl w:val="0"/>
          <w:numId w:val="140"/>
        </w:numPr>
      </w:pPr>
      <w:r>
        <w:t>skrbi o evidenciji zbirke osobnih podataka i obvezama Škole prema Agenciji za zaštitu osobnih podataka</w:t>
      </w:r>
    </w:p>
    <w:p w:rsidR="006E6B6D" w:rsidRDefault="006E6B6D" w:rsidP="003A781E">
      <w:pPr>
        <w:pStyle w:val="Tijeloteksta"/>
        <w:numPr>
          <w:ilvl w:val="0"/>
          <w:numId w:val="140"/>
        </w:numPr>
      </w:pPr>
      <w:r>
        <w:t>izrađuje metodološke preporuke za zaštitu osobnih podataka</w:t>
      </w:r>
    </w:p>
    <w:p w:rsidR="006E6B6D" w:rsidRDefault="006E6B6D" w:rsidP="003A781E">
      <w:pPr>
        <w:pStyle w:val="Tijeloteksta"/>
        <w:numPr>
          <w:ilvl w:val="0"/>
          <w:numId w:val="140"/>
        </w:numPr>
      </w:pPr>
      <w:r>
        <w:t>daje savjete u svezi s uspostavom novih zbirki osobnih podataka</w:t>
      </w:r>
    </w:p>
    <w:p w:rsidR="006E6B6D" w:rsidRDefault="006E6B6D" w:rsidP="003A781E">
      <w:pPr>
        <w:pStyle w:val="Tijeloteksta"/>
        <w:numPr>
          <w:ilvl w:val="0"/>
          <w:numId w:val="140"/>
        </w:numPr>
      </w:pPr>
      <w:r>
        <w:t>daje mišljenje smatra li se pojedini skup osobnih podataka zbirkom osobnih podataka</w:t>
      </w:r>
    </w:p>
    <w:p w:rsidR="006E6B6D" w:rsidRDefault="006E6B6D" w:rsidP="003A781E">
      <w:pPr>
        <w:pStyle w:val="Tijeloteksta"/>
        <w:numPr>
          <w:ilvl w:val="0"/>
          <w:numId w:val="140"/>
        </w:numPr>
      </w:pPr>
      <w:r>
        <w:t>prati primjenu organizacijskih i tehničkih mjera za zaštitu osobnih podataka te predlaže poboljšanje tih mjera</w:t>
      </w:r>
    </w:p>
    <w:p w:rsidR="006E6B6D" w:rsidRDefault="006E6B6D" w:rsidP="003A781E">
      <w:pPr>
        <w:pStyle w:val="Tijeloteksta"/>
        <w:numPr>
          <w:ilvl w:val="0"/>
          <w:numId w:val="140"/>
        </w:numPr>
      </w:pPr>
      <w:r>
        <w:t>daje prijedloge i preporuke za unapređenje zaštite osobnih podataka.</w:t>
      </w:r>
    </w:p>
    <w:p w:rsidR="006E6B6D" w:rsidRDefault="006E6B6D" w:rsidP="003A781E">
      <w:pPr>
        <w:pStyle w:val="Tijeloteksta"/>
        <w:numPr>
          <w:ilvl w:val="0"/>
          <w:numId w:val="141"/>
        </w:numPr>
      </w:pPr>
      <w:r>
        <w:t>Ravnatelj ne može imenovati radnika za zaštitu osobnih podataka protiv kojega se vodi postupak zbog povrjede radne obveze, kojemu je izrečeno upozorenje zbog povrjede radne obveze ili kojemu je izrečena mjera zbog povrjede etičkog kodeksa.</w:t>
      </w:r>
    </w:p>
    <w:p w:rsidR="006E6B6D" w:rsidRDefault="006E6B6D" w:rsidP="003A781E">
      <w:pPr>
        <w:pStyle w:val="Tijeloteksta"/>
        <w:numPr>
          <w:ilvl w:val="0"/>
          <w:numId w:val="141"/>
        </w:numPr>
      </w:pPr>
      <w:r>
        <w:t>O imenovanom radniku iz stavka 1. ovoga članka ravnatelj treba izvijestiti Agenciju za zaštitu osobnih podataka u roku do mjesec dana od dana imenovanja.</w:t>
      </w:r>
    </w:p>
    <w:p w:rsidR="006E6B6D" w:rsidRDefault="006E6B6D" w:rsidP="006E6B6D">
      <w:pPr>
        <w:pStyle w:val="Tijeloteksta"/>
      </w:pPr>
    </w:p>
    <w:p w:rsidR="006E6B6D" w:rsidRDefault="006E6B6D" w:rsidP="006E6B6D">
      <w:pPr>
        <w:pStyle w:val="Tijeloteksta"/>
        <w:jc w:val="center"/>
        <w:rPr>
          <w:b/>
          <w:i/>
          <w:sz w:val="20"/>
          <w:szCs w:val="20"/>
        </w:rPr>
      </w:pPr>
    </w:p>
    <w:p w:rsidR="006E6B6D" w:rsidRDefault="006E6B6D" w:rsidP="006E6B6D">
      <w:pPr>
        <w:pStyle w:val="Tijeloteksta"/>
        <w:jc w:val="center"/>
        <w:rPr>
          <w:sz w:val="22"/>
          <w:szCs w:val="22"/>
        </w:rPr>
      </w:pPr>
      <w:r>
        <w:rPr>
          <w:b/>
          <w:i/>
          <w:sz w:val="20"/>
          <w:szCs w:val="20"/>
        </w:rPr>
        <w:t>DAVANJE NA KORIŠTENJE OSOBNIH PODATAKA TREĆIMA</w:t>
      </w:r>
    </w:p>
    <w:p w:rsidR="006E6B6D" w:rsidRDefault="006E6B6D" w:rsidP="006E6B6D">
      <w:pPr>
        <w:pStyle w:val="Tijeloteksta"/>
        <w:jc w:val="center"/>
        <w:rPr>
          <w:sz w:val="22"/>
          <w:szCs w:val="22"/>
        </w:rPr>
      </w:pPr>
    </w:p>
    <w:p w:rsidR="006E6B6D" w:rsidRDefault="006E6B6D" w:rsidP="006E6B6D">
      <w:pPr>
        <w:pStyle w:val="Tijeloteksta"/>
        <w:jc w:val="center"/>
      </w:pPr>
      <w:r>
        <w:t>Članak 167.</w:t>
      </w:r>
    </w:p>
    <w:p w:rsidR="006E6B6D" w:rsidRDefault="006E6B6D" w:rsidP="003A781E">
      <w:pPr>
        <w:pStyle w:val="Tijeloteksta"/>
        <w:numPr>
          <w:ilvl w:val="0"/>
          <w:numId w:val="142"/>
        </w:numPr>
      </w:pPr>
      <w:r>
        <w:t>Škola može dati osobne podatke na korištenje drugim primateljima samo na temelju njihovog pisanog zahtjeva kada je to potrebno radi obavljanja poslova u okviru zakonom utvrđene djelatnosti primatelja.</w:t>
      </w:r>
    </w:p>
    <w:p w:rsidR="006E6B6D" w:rsidRDefault="006E6B6D" w:rsidP="003A781E">
      <w:pPr>
        <w:pStyle w:val="Tijeloteksta"/>
        <w:numPr>
          <w:ilvl w:val="0"/>
          <w:numId w:val="142"/>
        </w:numPr>
      </w:pPr>
      <w:r>
        <w:t>Pisani zahtjev iz stavka 1. ovoga članka mora sadržavati svrhu i pravni temelj za korištenje osobnih podataka te vrstu osobnih podataka koji se traže.</w:t>
      </w:r>
    </w:p>
    <w:p w:rsidR="006E6B6D" w:rsidRDefault="006E6B6D" w:rsidP="003A781E">
      <w:pPr>
        <w:pStyle w:val="Tijeloteksta"/>
        <w:numPr>
          <w:ilvl w:val="0"/>
          <w:numId w:val="142"/>
        </w:numPr>
      </w:pPr>
      <w:r>
        <w:t>O zahtjevu za korištenjem osobnih podataka prema stavku 1. ovoga članka odlučuje radnik iz članka 166. ovoga statuta.</w:t>
      </w:r>
    </w:p>
    <w:p w:rsidR="006E6B6D" w:rsidRDefault="006E6B6D" w:rsidP="006E6B6D">
      <w:pPr>
        <w:pStyle w:val="Tijeloteksta"/>
      </w:pPr>
    </w:p>
    <w:p w:rsidR="006E6B6D" w:rsidRDefault="006E6B6D" w:rsidP="006E6B6D">
      <w:pPr>
        <w:pStyle w:val="Tijeloteksta"/>
      </w:pPr>
    </w:p>
    <w:p w:rsidR="006E6B6D" w:rsidRDefault="006E6B6D" w:rsidP="006E6B6D">
      <w:pPr>
        <w:pStyle w:val="Tijeloteksta"/>
      </w:pPr>
    </w:p>
    <w:p w:rsidR="006E6B6D" w:rsidRDefault="006E6B6D" w:rsidP="003A781E">
      <w:pPr>
        <w:pStyle w:val="Tijeloteksta"/>
        <w:numPr>
          <w:ilvl w:val="0"/>
          <w:numId w:val="123"/>
        </w:numPr>
      </w:pPr>
      <w:r>
        <w:t>OSTVARIVANJE PRAVA NA PRISTUP INFORMACIJAMA</w:t>
      </w:r>
    </w:p>
    <w:p w:rsidR="006E6B6D" w:rsidRDefault="006E6B6D" w:rsidP="006E6B6D">
      <w:pPr>
        <w:pStyle w:val="Tijeloteksta"/>
      </w:pPr>
    </w:p>
    <w:p w:rsidR="006E6B6D" w:rsidRDefault="006E6B6D" w:rsidP="006E6B6D">
      <w:pPr>
        <w:pStyle w:val="Tijeloteksta"/>
        <w:jc w:val="center"/>
        <w:rPr>
          <w:b/>
          <w:i/>
          <w:sz w:val="20"/>
          <w:szCs w:val="20"/>
        </w:rPr>
      </w:pPr>
    </w:p>
    <w:p w:rsidR="006E6B6D" w:rsidRDefault="006E6B6D" w:rsidP="006E6B6D">
      <w:pPr>
        <w:pStyle w:val="Tijeloteksta"/>
        <w:jc w:val="center"/>
        <w:rPr>
          <w:b/>
          <w:i/>
          <w:sz w:val="20"/>
          <w:szCs w:val="20"/>
        </w:rPr>
      </w:pPr>
      <w:r>
        <w:rPr>
          <w:b/>
          <w:i/>
          <w:sz w:val="20"/>
          <w:szCs w:val="20"/>
        </w:rPr>
        <w:t>NAČIN DAVANJA INFORMACIJA</w:t>
      </w:r>
    </w:p>
    <w:p w:rsidR="006E6B6D" w:rsidRDefault="006E6B6D" w:rsidP="006E6B6D">
      <w:pPr>
        <w:pStyle w:val="Tijeloteksta"/>
        <w:rPr>
          <w:b/>
          <w:i/>
          <w:sz w:val="20"/>
          <w:szCs w:val="20"/>
        </w:rPr>
      </w:pPr>
    </w:p>
    <w:p w:rsidR="006E6B6D" w:rsidRDefault="006E6B6D" w:rsidP="006E6B6D">
      <w:pPr>
        <w:pStyle w:val="Tijeloteksta"/>
        <w:jc w:val="center"/>
      </w:pPr>
      <w:r>
        <w:t>Članak 168.</w:t>
      </w:r>
    </w:p>
    <w:p w:rsidR="006E6B6D" w:rsidRDefault="006E6B6D" w:rsidP="006E6B6D">
      <w:pPr>
        <w:pStyle w:val="Tijeloteksta"/>
        <w:ind w:firstLine="720"/>
      </w:pPr>
      <w:r>
        <w:t xml:space="preserve">Škola će omogućiti pristup informacijama koje posjeduje, kojima raspolaže ili koje </w:t>
      </w:r>
    </w:p>
    <w:p w:rsidR="006E6B6D" w:rsidRDefault="006E6B6D" w:rsidP="006E6B6D">
      <w:pPr>
        <w:pStyle w:val="Tijeloteksta"/>
        <w:ind w:firstLine="720"/>
      </w:pPr>
      <w:r>
        <w:t>nadzire:</w:t>
      </w:r>
    </w:p>
    <w:p w:rsidR="006E6B6D" w:rsidRDefault="006E6B6D" w:rsidP="006E6B6D">
      <w:pPr>
        <w:pStyle w:val="Tijeloteksta"/>
        <w:numPr>
          <w:ilvl w:val="1"/>
          <w:numId w:val="81"/>
        </w:numPr>
      </w:pPr>
      <w:r>
        <w:t>pravodobnim objavljivanjem informacija o svome radu na primjeren i dostupan način, odnosno na svojim mrežnim stranicama, oglasnim pločama ili u javnim glasilima</w:t>
      </w:r>
    </w:p>
    <w:p w:rsidR="006E6B6D" w:rsidRDefault="006E6B6D" w:rsidP="006E6B6D">
      <w:pPr>
        <w:pStyle w:val="Tijeloteksta"/>
        <w:numPr>
          <w:ilvl w:val="1"/>
          <w:numId w:val="81"/>
        </w:numPr>
      </w:pPr>
      <w:r>
        <w:t>davanjem informacija korisniku koji je podnio zahtjev na jedan od sljedećih načina:</w:t>
      </w:r>
    </w:p>
    <w:p w:rsidR="006E6B6D" w:rsidRDefault="006E6B6D" w:rsidP="003A781E">
      <w:pPr>
        <w:pStyle w:val="Tijeloteksta"/>
        <w:numPr>
          <w:ilvl w:val="1"/>
          <w:numId w:val="123"/>
        </w:numPr>
      </w:pPr>
      <w:r>
        <w:t>neposrednim davanjem informacije</w:t>
      </w:r>
    </w:p>
    <w:p w:rsidR="006E6B6D" w:rsidRDefault="006E6B6D" w:rsidP="003A781E">
      <w:pPr>
        <w:pStyle w:val="Tijeloteksta"/>
        <w:numPr>
          <w:ilvl w:val="1"/>
          <w:numId w:val="123"/>
        </w:numPr>
      </w:pPr>
      <w:r>
        <w:t>davanje informacije pisanim putem</w:t>
      </w:r>
    </w:p>
    <w:p w:rsidR="006E6B6D" w:rsidRDefault="006E6B6D" w:rsidP="003A781E">
      <w:pPr>
        <w:pStyle w:val="Tijeloteksta"/>
        <w:numPr>
          <w:ilvl w:val="1"/>
          <w:numId w:val="123"/>
        </w:numPr>
      </w:pPr>
      <w:r>
        <w:t>uvidom u pismena i preslikom pismena koje sadrži traženu informaciju</w:t>
      </w:r>
    </w:p>
    <w:p w:rsidR="006E6B6D" w:rsidRDefault="006E6B6D" w:rsidP="003A781E">
      <w:pPr>
        <w:pStyle w:val="Tijeloteksta"/>
        <w:numPr>
          <w:ilvl w:val="1"/>
          <w:numId w:val="123"/>
        </w:numPr>
      </w:pPr>
      <w:r>
        <w:lastRenderedPageBreak/>
        <w:t>dostavom preslike pismena koje sadrži traženu informaciju</w:t>
      </w:r>
    </w:p>
    <w:p w:rsidR="006E6B6D" w:rsidRDefault="006E6B6D" w:rsidP="003A781E">
      <w:pPr>
        <w:pStyle w:val="Tijeloteksta"/>
        <w:numPr>
          <w:ilvl w:val="1"/>
          <w:numId w:val="123"/>
        </w:numPr>
      </w:pPr>
      <w:r>
        <w:t>na drugi način prikladan za ostvarivanje prava na pristup informaciji.</w:t>
      </w:r>
    </w:p>
    <w:p w:rsidR="006E6B6D" w:rsidRDefault="006E6B6D" w:rsidP="006E6B6D">
      <w:pPr>
        <w:pStyle w:val="Tijeloteksta"/>
      </w:pPr>
    </w:p>
    <w:p w:rsidR="006E6B6D" w:rsidRDefault="006E6B6D" w:rsidP="006E6B6D">
      <w:pPr>
        <w:pStyle w:val="Tijeloteksta"/>
        <w:jc w:val="center"/>
        <w:rPr>
          <w:b/>
          <w:i/>
          <w:sz w:val="20"/>
          <w:szCs w:val="20"/>
        </w:rPr>
      </w:pPr>
    </w:p>
    <w:p w:rsidR="006E6B6D" w:rsidRDefault="006E6B6D" w:rsidP="006E6B6D">
      <w:pPr>
        <w:pStyle w:val="Tijeloteksta"/>
        <w:jc w:val="center"/>
        <w:rPr>
          <w:b/>
          <w:i/>
          <w:sz w:val="20"/>
          <w:szCs w:val="20"/>
        </w:rPr>
      </w:pPr>
      <w:r>
        <w:rPr>
          <w:b/>
          <w:i/>
          <w:sz w:val="20"/>
          <w:szCs w:val="20"/>
        </w:rPr>
        <w:t>ZAHTJEV ZA OSTVARIVANJE PRAVA NA PRISTUP INFORMACIJAMA</w:t>
      </w:r>
    </w:p>
    <w:p w:rsidR="006E6B6D" w:rsidRDefault="006E6B6D" w:rsidP="006E6B6D">
      <w:pPr>
        <w:pStyle w:val="Tijeloteksta"/>
        <w:jc w:val="center"/>
        <w:rPr>
          <w:b/>
          <w:i/>
          <w:sz w:val="20"/>
          <w:szCs w:val="20"/>
        </w:rPr>
      </w:pPr>
    </w:p>
    <w:p w:rsidR="006E6B6D" w:rsidRDefault="006E6B6D" w:rsidP="006E6B6D">
      <w:pPr>
        <w:pStyle w:val="Tijeloteksta"/>
        <w:jc w:val="center"/>
      </w:pPr>
      <w:r>
        <w:t>Članak 169.</w:t>
      </w:r>
    </w:p>
    <w:p w:rsidR="006E6B6D" w:rsidRDefault="006E6B6D" w:rsidP="003A781E">
      <w:pPr>
        <w:pStyle w:val="Tijeloteksta"/>
        <w:numPr>
          <w:ilvl w:val="0"/>
          <w:numId w:val="143"/>
        </w:numPr>
      </w:pPr>
      <w:r>
        <w:t>Škola će omogućiti pristup informaciji korisniku na temelju njegova pisanog ili usmenog zahtjeva.</w:t>
      </w:r>
    </w:p>
    <w:p w:rsidR="006E6B6D" w:rsidRDefault="006E6B6D" w:rsidP="003A781E">
      <w:pPr>
        <w:pStyle w:val="Tijeloteksta"/>
        <w:numPr>
          <w:ilvl w:val="0"/>
          <w:numId w:val="143"/>
        </w:numPr>
      </w:pPr>
      <w:r>
        <w:t>Kada je zahtjev iz stavka 1. podnesen usmeno, o tome će se načiniti zapisnik, a kada je podnesen telefonski ili preko drugog komunikacijskog uređaja, načinit će se službena bilješka.</w:t>
      </w:r>
    </w:p>
    <w:p w:rsidR="006E6B6D" w:rsidRDefault="006E6B6D" w:rsidP="006E6B6D">
      <w:pPr>
        <w:pStyle w:val="Tijeloteksta"/>
        <w:jc w:val="center"/>
        <w:rPr>
          <w:b/>
          <w:i/>
          <w:sz w:val="20"/>
          <w:szCs w:val="20"/>
        </w:rPr>
      </w:pPr>
    </w:p>
    <w:p w:rsidR="006E6B6D" w:rsidRDefault="006E6B6D" w:rsidP="006E6B6D">
      <w:pPr>
        <w:pStyle w:val="Tijeloteksta"/>
        <w:jc w:val="center"/>
        <w:rPr>
          <w:b/>
          <w:i/>
          <w:sz w:val="20"/>
          <w:szCs w:val="20"/>
        </w:rPr>
      </w:pPr>
      <w:r>
        <w:rPr>
          <w:b/>
          <w:i/>
          <w:sz w:val="20"/>
          <w:szCs w:val="20"/>
        </w:rPr>
        <w:t>RJEŠAVANJE ZAHTJEVA</w:t>
      </w:r>
    </w:p>
    <w:p w:rsidR="006E6B6D" w:rsidRDefault="006E6B6D" w:rsidP="006E6B6D">
      <w:pPr>
        <w:pStyle w:val="Tijeloteksta"/>
        <w:jc w:val="center"/>
        <w:rPr>
          <w:b/>
          <w:i/>
          <w:sz w:val="20"/>
          <w:szCs w:val="20"/>
        </w:rPr>
      </w:pPr>
    </w:p>
    <w:p w:rsidR="006E6B6D" w:rsidRDefault="006E6B6D" w:rsidP="006E6B6D">
      <w:pPr>
        <w:pStyle w:val="Tijeloteksta"/>
        <w:jc w:val="center"/>
      </w:pPr>
      <w:r>
        <w:t>Članak 170.</w:t>
      </w:r>
    </w:p>
    <w:p w:rsidR="006E6B6D" w:rsidRDefault="006E6B6D" w:rsidP="003A781E">
      <w:pPr>
        <w:pStyle w:val="Tijeloteksta"/>
        <w:numPr>
          <w:ilvl w:val="0"/>
          <w:numId w:val="144"/>
        </w:numPr>
      </w:pPr>
      <w:r>
        <w:t>Na temelju usmenog ili pisanog zahtjeva korisniku će se omogućiti pristup informaciji najkasnije u roku do 15 dana od dana podnošenja zahtjeva.</w:t>
      </w:r>
    </w:p>
    <w:p w:rsidR="006E6B6D" w:rsidRDefault="006E6B6D" w:rsidP="003A781E">
      <w:pPr>
        <w:pStyle w:val="Tijeloteksta"/>
        <w:numPr>
          <w:ilvl w:val="0"/>
          <w:numId w:val="144"/>
        </w:numPr>
      </w:pPr>
      <w:r>
        <w:t>Škola će odbiti zahtjev korisnika:</w:t>
      </w:r>
    </w:p>
    <w:p w:rsidR="006E6B6D" w:rsidRDefault="006E6B6D" w:rsidP="003A781E">
      <w:pPr>
        <w:pStyle w:val="Tijeloteksta"/>
        <w:numPr>
          <w:ilvl w:val="1"/>
          <w:numId w:val="123"/>
        </w:numPr>
      </w:pPr>
      <w:r>
        <w:t>kada postoje razlozi koji ograničavaju pristup informacijama</w:t>
      </w:r>
    </w:p>
    <w:p w:rsidR="006E6B6D" w:rsidRDefault="006E6B6D" w:rsidP="003A781E">
      <w:pPr>
        <w:pStyle w:val="Tijeloteksta"/>
        <w:numPr>
          <w:ilvl w:val="1"/>
          <w:numId w:val="123"/>
        </w:numPr>
      </w:pPr>
      <w:r>
        <w:t>ako postoje razlozi koji ograničavaju informaciju prema testu razmjernosti i javnog interesa</w:t>
      </w:r>
    </w:p>
    <w:p w:rsidR="006E6B6D" w:rsidRDefault="006E6B6D" w:rsidP="003A781E">
      <w:pPr>
        <w:pStyle w:val="Tijeloteksta"/>
        <w:numPr>
          <w:ilvl w:val="1"/>
          <w:numId w:val="123"/>
        </w:numPr>
      </w:pPr>
      <w:r>
        <w:t>ako nema mogućnosti za dopunu ili ispravak informacije</w:t>
      </w:r>
    </w:p>
    <w:p w:rsidR="006E6B6D" w:rsidRDefault="006E6B6D" w:rsidP="003A781E">
      <w:pPr>
        <w:pStyle w:val="Tijeloteksta"/>
        <w:numPr>
          <w:ilvl w:val="1"/>
          <w:numId w:val="123"/>
        </w:numPr>
      </w:pPr>
      <w:r>
        <w:t>ako se traži informacija koja nema obilježje informacije propisane Zakonom</w:t>
      </w:r>
    </w:p>
    <w:p w:rsidR="006E6B6D" w:rsidRDefault="006E6B6D" w:rsidP="003A781E">
      <w:pPr>
        <w:pStyle w:val="Tijeloteksta"/>
        <w:numPr>
          <w:ilvl w:val="0"/>
          <w:numId w:val="144"/>
        </w:numPr>
      </w:pPr>
      <w:r>
        <w:t>Škola će odbaciti zahtjev ako ne posjeduje informaciju i nema saznanja gdje se informacija nalazi.</w:t>
      </w:r>
    </w:p>
    <w:p w:rsidR="006E6B6D" w:rsidRDefault="006E6B6D" w:rsidP="003A781E">
      <w:pPr>
        <w:pStyle w:val="Tijeloteksta"/>
        <w:numPr>
          <w:ilvl w:val="0"/>
          <w:numId w:val="144"/>
        </w:numPr>
      </w:pPr>
      <w:r>
        <w:t>O odbijanju zahtjeva iz stavka 2. ili odbacivanju zahtjeva iz stavka 3. ovoga članka odlučuje se rješenjem.</w:t>
      </w:r>
    </w:p>
    <w:p w:rsidR="006E6B6D" w:rsidRDefault="006E6B6D" w:rsidP="003A781E">
      <w:pPr>
        <w:pStyle w:val="Tijeloteksta"/>
        <w:numPr>
          <w:ilvl w:val="0"/>
          <w:numId w:val="144"/>
        </w:numPr>
      </w:pPr>
      <w:r>
        <w:t>Protiv rješenja iz stavka 4. ovoga članka korisnik može izjaviti u roku do 15 dana od dana dostave rješenja žalbu povjereniku za informiranje.</w:t>
      </w:r>
    </w:p>
    <w:p w:rsidR="006E6B6D" w:rsidRDefault="006E6B6D" w:rsidP="006E6B6D">
      <w:pPr>
        <w:pStyle w:val="Tijeloteksta"/>
      </w:pPr>
    </w:p>
    <w:p w:rsidR="006E6B6D" w:rsidRDefault="006E6B6D" w:rsidP="006E6B6D">
      <w:pPr>
        <w:pStyle w:val="Tijeloteksta"/>
        <w:jc w:val="center"/>
        <w:rPr>
          <w:b/>
          <w:i/>
          <w:sz w:val="20"/>
          <w:szCs w:val="20"/>
        </w:rPr>
      </w:pPr>
    </w:p>
    <w:p w:rsidR="006E6B6D" w:rsidRDefault="006E6B6D" w:rsidP="006E6B6D">
      <w:pPr>
        <w:pStyle w:val="Tijeloteksta"/>
        <w:jc w:val="center"/>
        <w:rPr>
          <w:b/>
          <w:i/>
        </w:rPr>
      </w:pPr>
      <w:r>
        <w:rPr>
          <w:b/>
          <w:i/>
          <w:sz w:val="20"/>
          <w:szCs w:val="20"/>
        </w:rPr>
        <w:t>SLUŽBENA OSOBA ZA RJEŠAVANJE PRAVA NA PRISTUP INFORMACIJAMA</w:t>
      </w:r>
    </w:p>
    <w:p w:rsidR="006E6B6D" w:rsidRDefault="006E6B6D" w:rsidP="006E6B6D">
      <w:pPr>
        <w:pStyle w:val="Tijeloteksta"/>
        <w:jc w:val="center"/>
        <w:rPr>
          <w:b/>
          <w:i/>
        </w:rPr>
      </w:pPr>
    </w:p>
    <w:p w:rsidR="006E6B6D" w:rsidRDefault="006E6B6D" w:rsidP="006E6B6D">
      <w:pPr>
        <w:pStyle w:val="Tijeloteksta"/>
        <w:jc w:val="center"/>
      </w:pPr>
      <w:r>
        <w:t>Članak 171.</w:t>
      </w:r>
    </w:p>
    <w:p w:rsidR="006E6B6D" w:rsidRDefault="006E6B6D" w:rsidP="003A781E">
      <w:pPr>
        <w:pStyle w:val="Tijeloteksta"/>
        <w:numPr>
          <w:ilvl w:val="0"/>
          <w:numId w:val="145"/>
        </w:numPr>
      </w:pPr>
      <w:r>
        <w:t>Ravnatelj je ovlašten odrediti radnika Škole kao posebnu službenu osobu mjerodavnu za rješavanje ostvarivanja prava na pristup informacijama.</w:t>
      </w:r>
    </w:p>
    <w:p w:rsidR="006E6B6D" w:rsidRDefault="006E6B6D" w:rsidP="003A781E">
      <w:pPr>
        <w:pStyle w:val="Tijeloteksta"/>
        <w:numPr>
          <w:ilvl w:val="0"/>
          <w:numId w:val="145"/>
        </w:numPr>
      </w:pPr>
      <w:r>
        <w:t>Radnik iz stavka 1. ovoga članka:</w:t>
      </w:r>
    </w:p>
    <w:p w:rsidR="006E6B6D" w:rsidRDefault="006E6B6D" w:rsidP="003A781E">
      <w:pPr>
        <w:pStyle w:val="Tijeloteksta"/>
        <w:numPr>
          <w:ilvl w:val="1"/>
          <w:numId w:val="123"/>
        </w:numPr>
      </w:pPr>
      <w:r>
        <w:t>Obavlja poslove redovitog objavljivanja informacija i rješava pojedinačne zahtjeve za ostvarivanje prava na pristup informacijama</w:t>
      </w:r>
    </w:p>
    <w:p w:rsidR="006E6B6D" w:rsidRDefault="006E6B6D" w:rsidP="003A781E">
      <w:pPr>
        <w:pStyle w:val="Tijeloteksta"/>
        <w:numPr>
          <w:ilvl w:val="1"/>
          <w:numId w:val="123"/>
        </w:numPr>
      </w:pPr>
      <w:r>
        <w:t>unapređuje način obrade, klasificiranja, čuvanja i objavljivanja informacija sadržanih u službenim ispravama koje se odnose na rad i djelatnost Škole</w:t>
      </w:r>
    </w:p>
    <w:p w:rsidR="006E6B6D" w:rsidRDefault="006E6B6D" w:rsidP="003A781E">
      <w:pPr>
        <w:pStyle w:val="Tijeloteksta"/>
        <w:numPr>
          <w:ilvl w:val="1"/>
          <w:numId w:val="123"/>
        </w:numPr>
      </w:pPr>
      <w:r>
        <w:t>osigurava neophodnu pomoć podnositeljima zahtjeva u svezi s ostvarivanjem prava na pristup informacijama.</w:t>
      </w:r>
    </w:p>
    <w:p w:rsidR="006E6B6D" w:rsidRDefault="006E6B6D" w:rsidP="006E6B6D">
      <w:pPr>
        <w:pStyle w:val="Tijeloteksta"/>
      </w:pPr>
    </w:p>
    <w:p w:rsidR="006E6B6D" w:rsidRDefault="006E6B6D" w:rsidP="006E6B6D">
      <w:pPr>
        <w:pStyle w:val="Tijeloteksta"/>
      </w:pPr>
    </w:p>
    <w:p w:rsidR="006E6B6D" w:rsidRDefault="006E6B6D" w:rsidP="006E6B6D">
      <w:pPr>
        <w:pStyle w:val="Tijeloteksta"/>
        <w:jc w:val="center"/>
        <w:rPr>
          <w:b/>
          <w:i/>
          <w:sz w:val="20"/>
          <w:szCs w:val="20"/>
        </w:rPr>
      </w:pPr>
      <w:r>
        <w:rPr>
          <w:b/>
          <w:i/>
          <w:sz w:val="20"/>
          <w:szCs w:val="20"/>
        </w:rPr>
        <w:t>NADOKNADA</w:t>
      </w:r>
    </w:p>
    <w:p w:rsidR="006E6B6D" w:rsidRDefault="006E6B6D" w:rsidP="006E6B6D">
      <w:pPr>
        <w:pStyle w:val="Tijeloteksta"/>
        <w:jc w:val="center"/>
        <w:rPr>
          <w:b/>
          <w:i/>
        </w:rPr>
      </w:pPr>
    </w:p>
    <w:p w:rsidR="006E6B6D" w:rsidRDefault="006E6B6D" w:rsidP="006E6B6D">
      <w:pPr>
        <w:pStyle w:val="Tijeloteksta"/>
        <w:jc w:val="center"/>
      </w:pPr>
      <w:r>
        <w:t>Članak 172.</w:t>
      </w:r>
    </w:p>
    <w:p w:rsidR="006E6B6D" w:rsidRDefault="006E6B6D" w:rsidP="003A781E">
      <w:pPr>
        <w:pStyle w:val="Tijeloteksta"/>
        <w:numPr>
          <w:ilvl w:val="0"/>
          <w:numId w:val="146"/>
        </w:numPr>
      </w:pPr>
      <w:r>
        <w:t>Kod davanja informacija Škola korisnicima ne naplaćuje upravne pristojbe već samo nadoknadu stvarnih troškova.</w:t>
      </w:r>
    </w:p>
    <w:p w:rsidR="006E6B6D" w:rsidRDefault="006E6B6D" w:rsidP="003A781E">
      <w:pPr>
        <w:pStyle w:val="Tijeloteksta"/>
        <w:numPr>
          <w:ilvl w:val="0"/>
          <w:numId w:val="146"/>
        </w:numPr>
      </w:pPr>
      <w:r>
        <w:lastRenderedPageBreak/>
        <w:t>Visinu troškova iz stavka 1. ovoga članka utvrđuje školski odbor kod donošenja financijskog plana.</w:t>
      </w:r>
    </w:p>
    <w:p w:rsidR="006E6B6D" w:rsidRDefault="006E6B6D" w:rsidP="006E6B6D">
      <w:pPr>
        <w:pStyle w:val="Tijeloteksta"/>
        <w:rPr>
          <w:u w:val="single"/>
        </w:rPr>
      </w:pPr>
    </w:p>
    <w:p w:rsidR="006E6B6D" w:rsidRDefault="006E6B6D" w:rsidP="006E6B6D">
      <w:pPr>
        <w:pStyle w:val="Tijeloteksta"/>
        <w:numPr>
          <w:ilvl w:val="1"/>
          <w:numId w:val="83"/>
        </w:numPr>
        <w:tabs>
          <w:tab w:val="num" w:pos="1080"/>
        </w:tabs>
        <w:ind w:hanging="1260"/>
      </w:pPr>
      <w:r>
        <w:t xml:space="preserve"> ZAŠTITA OKOLIŠA I POTROŠAČA</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ZAŠTITA OKOLIŠA</w:t>
      </w:r>
    </w:p>
    <w:p w:rsidR="006E6B6D" w:rsidRDefault="006E6B6D" w:rsidP="006E6B6D">
      <w:pPr>
        <w:pStyle w:val="Tijeloteksta"/>
        <w:jc w:val="center"/>
        <w:rPr>
          <w:b/>
          <w:bCs/>
          <w:i/>
          <w:iCs/>
          <w:sz w:val="20"/>
        </w:rPr>
      </w:pPr>
    </w:p>
    <w:p w:rsidR="006E6B6D" w:rsidRDefault="006E6B6D" w:rsidP="006E6B6D">
      <w:pPr>
        <w:pStyle w:val="Tijeloteksta"/>
        <w:jc w:val="center"/>
      </w:pPr>
      <w:r>
        <w:t>Članak 173.</w:t>
      </w:r>
    </w:p>
    <w:p w:rsidR="006E6B6D" w:rsidRDefault="006E6B6D" w:rsidP="003A781E">
      <w:pPr>
        <w:pStyle w:val="Tijeloteksta"/>
        <w:numPr>
          <w:ilvl w:val="0"/>
          <w:numId w:val="147"/>
        </w:numPr>
      </w:pPr>
      <w:r>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6E6B6D" w:rsidRDefault="006E6B6D" w:rsidP="003A781E">
      <w:pPr>
        <w:pStyle w:val="Tijeloteksta"/>
        <w:numPr>
          <w:ilvl w:val="0"/>
          <w:numId w:val="147"/>
        </w:numPr>
      </w:pPr>
      <w:r>
        <w:t>Zaštita čovjekova okoliša razumijeva zajedničko djelovanje radnika Škole, učenika i građana na čijem području Škola djeluje.</w:t>
      </w:r>
    </w:p>
    <w:p w:rsidR="006E6B6D" w:rsidRDefault="006E6B6D" w:rsidP="006E6B6D">
      <w:pPr>
        <w:pStyle w:val="Tijeloteksta"/>
      </w:pPr>
    </w:p>
    <w:p w:rsidR="006E6B6D" w:rsidRDefault="006E6B6D" w:rsidP="006E6B6D">
      <w:pPr>
        <w:pStyle w:val="Tijeloteksta"/>
        <w:jc w:val="center"/>
        <w:rPr>
          <w:b/>
          <w:bCs/>
          <w:i/>
          <w:iCs/>
          <w:sz w:val="20"/>
        </w:rPr>
      </w:pPr>
      <w:r>
        <w:rPr>
          <w:b/>
          <w:bCs/>
          <w:i/>
          <w:iCs/>
          <w:sz w:val="20"/>
        </w:rPr>
        <w:t>OBVEZE NASTAVNIKA I PROGRAMI RADA</w:t>
      </w:r>
    </w:p>
    <w:p w:rsidR="006E6B6D" w:rsidRDefault="006E6B6D" w:rsidP="006E6B6D">
      <w:pPr>
        <w:pStyle w:val="Tijeloteksta"/>
        <w:jc w:val="center"/>
        <w:rPr>
          <w:b/>
          <w:bCs/>
          <w:i/>
          <w:iCs/>
          <w:sz w:val="20"/>
        </w:rPr>
      </w:pPr>
    </w:p>
    <w:p w:rsidR="006E6B6D" w:rsidRDefault="006E6B6D" w:rsidP="006E6B6D">
      <w:pPr>
        <w:pStyle w:val="Tijeloteksta"/>
        <w:jc w:val="center"/>
      </w:pPr>
      <w:r>
        <w:t>Članak 174.</w:t>
      </w:r>
    </w:p>
    <w:p w:rsidR="006E6B6D" w:rsidRDefault="006E6B6D" w:rsidP="003A781E">
      <w:pPr>
        <w:pStyle w:val="Tijeloteksta"/>
        <w:numPr>
          <w:ilvl w:val="0"/>
          <w:numId w:val="148"/>
        </w:numPr>
      </w:pPr>
      <w:r>
        <w:t>Nastavnici su dužni neprestano prosvjećivati učenike u svezi s čuvanjem i zaštitom čovjekova okoliša, odnosno u svezi s obvezama, pravima i zaštitom potrošača.</w:t>
      </w:r>
    </w:p>
    <w:p w:rsidR="006E6B6D" w:rsidRDefault="006E6B6D" w:rsidP="003A781E">
      <w:pPr>
        <w:pStyle w:val="Tijeloteksta"/>
        <w:numPr>
          <w:ilvl w:val="0"/>
          <w:numId w:val="148"/>
        </w:numPr>
      </w:pPr>
      <w:r>
        <w:t>Program rada Škole u provođenju zaštite čovjekova okoliša i zaštiti potrošača sastavni je dio godišnjeg  plana i programa rada Škole.</w:t>
      </w:r>
    </w:p>
    <w:p w:rsidR="006E6B6D" w:rsidRDefault="006E6B6D" w:rsidP="006E6B6D">
      <w:pPr>
        <w:pStyle w:val="Tijeloteksta"/>
      </w:pPr>
    </w:p>
    <w:p w:rsidR="006E6B6D" w:rsidRDefault="006E6B6D" w:rsidP="006E6B6D">
      <w:pPr>
        <w:pStyle w:val="Tijeloteksta"/>
        <w:ind w:left="360"/>
      </w:pPr>
    </w:p>
    <w:p w:rsidR="006E6B6D" w:rsidRDefault="006E6B6D" w:rsidP="006E6B6D">
      <w:pPr>
        <w:pStyle w:val="Tijeloteksta"/>
        <w:ind w:left="360"/>
      </w:pPr>
      <w:r>
        <w:t xml:space="preserve">XIV    IMOVINA ŠKOLE I FINANCIJSKO POSLOVANJE  </w:t>
      </w:r>
    </w:p>
    <w:p w:rsidR="006E6B6D" w:rsidRDefault="006E6B6D" w:rsidP="006E6B6D">
      <w:pPr>
        <w:pStyle w:val="Tijeloteksta"/>
        <w:rPr>
          <w:b/>
          <w:bCs/>
        </w:rPr>
      </w:pPr>
      <w:r>
        <w:rPr>
          <w:b/>
          <w:bCs/>
        </w:rPr>
        <w:t xml:space="preserve">                         </w:t>
      </w:r>
    </w:p>
    <w:p w:rsidR="006E6B6D" w:rsidRDefault="006E6B6D" w:rsidP="006E6B6D">
      <w:pPr>
        <w:pStyle w:val="Tijeloteksta"/>
        <w:jc w:val="center"/>
        <w:rPr>
          <w:b/>
          <w:bCs/>
          <w:i/>
          <w:iCs/>
          <w:sz w:val="20"/>
        </w:rPr>
      </w:pPr>
      <w:r>
        <w:rPr>
          <w:b/>
          <w:bCs/>
          <w:i/>
          <w:iCs/>
          <w:sz w:val="20"/>
        </w:rPr>
        <w:t>IMOVINA ŠKOLE</w:t>
      </w:r>
    </w:p>
    <w:p w:rsidR="006E6B6D" w:rsidRDefault="006E6B6D" w:rsidP="006E6B6D">
      <w:pPr>
        <w:pStyle w:val="Tijeloteksta"/>
        <w:jc w:val="center"/>
        <w:rPr>
          <w:b/>
          <w:bCs/>
          <w:i/>
          <w:iCs/>
          <w:sz w:val="20"/>
        </w:rPr>
      </w:pPr>
    </w:p>
    <w:p w:rsidR="006E6B6D" w:rsidRDefault="006E6B6D" w:rsidP="006E6B6D">
      <w:pPr>
        <w:pStyle w:val="Tijeloteksta"/>
        <w:jc w:val="center"/>
      </w:pPr>
      <w:r>
        <w:t>Članak 175.</w:t>
      </w:r>
    </w:p>
    <w:p w:rsidR="006E6B6D" w:rsidRDefault="006E6B6D" w:rsidP="006E6B6D">
      <w:pPr>
        <w:pStyle w:val="Tijeloteksta"/>
        <w:ind w:left="720"/>
      </w:pPr>
      <w:r>
        <w:t>Imovinu Škole čine nekretnine, pokretnine, potraživanja i novac. O imovini Škole dužni su se skrbiti svi radnici Škole.</w:t>
      </w:r>
    </w:p>
    <w:p w:rsidR="006E6B6D" w:rsidRDefault="006E6B6D" w:rsidP="006E6B6D">
      <w:pPr>
        <w:pStyle w:val="Tijeloteksta"/>
      </w:pPr>
    </w:p>
    <w:p w:rsidR="00BC4477" w:rsidRDefault="00BC4477"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FINANCIJSKA SREDSTVA I FINANCIJSKI PLAN</w:t>
      </w:r>
    </w:p>
    <w:p w:rsidR="00124588" w:rsidRDefault="00124588" w:rsidP="00124588">
      <w:pPr>
        <w:pStyle w:val="Tijeloteksta"/>
        <w:jc w:val="center"/>
        <w:rPr>
          <w:b/>
          <w:bCs/>
          <w:i/>
          <w:iCs/>
          <w:sz w:val="20"/>
        </w:rPr>
      </w:pPr>
    </w:p>
    <w:p w:rsidR="00124588" w:rsidRDefault="00124588" w:rsidP="00124588">
      <w:pPr>
        <w:pStyle w:val="Tijeloteksta"/>
        <w:jc w:val="center"/>
      </w:pPr>
      <w:r>
        <w:t>Članak 176.</w:t>
      </w:r>
    </w:p>
    <w:p w:rsidR="00124588" w:rsidRDefault="00124588" w:rsidP="003A781E">
      <w:pPr>
        <w:pStyle w:val="Tijeloteksta"/>
        <w:numPr>
          <w:ilvl w:val="0"/>
          <w:numId w:val="149"/>
        </w:numPr>
      </w:pPr>
      <w:r>
        <w:t>Za obavljanje djelatnosti Škola osigurava sredstva iz državnog proračuna, proračuna</w:t>
      </w:r>
      <w:r>
        <w:rPr>
          <w:b/>
          <w:bCs/>
        </w:rPr>
        <w:t xml:space="preserve"> </w:t>
      </w:r>
      <w:r>
        <w:t>jedinica lokalne i područne samouprave, od roditelja učenika, od prodaje roba i usluga te donacija.</w:t>
      </w:r>
    </w:p>
    <w:p w:rsidR="00124588" w:rsidRDefault="00124588" w:rsidP="003A781E">
      <w:pPr>
        <w:pStyle w:val="Tijeloteksta"/>
        <w:numPr>
          <w:ilvl w:val="0"/>
          <w:numId w:val="149"/>
        </w:numPr>
      </w:pPr>
      <w:r>
        <w:t>Prihodi i primitci te rashodi i izdatci utvrđuju se financijskim planom.</w:t>
      </w:r>
    </w:p>
    <w:p w:rsidR="00124588" w:rsidRDefault="00124588" w:rsidP="003A781E">
      <w:pPr>
        <w:pStyle w:val="Tijeloteksta"/>
        <w:numPr>
          <w:ilvl w:val="0"/>
          <w:numId w:val="149"/>
        </w:numPr>
      </w:pPr>
      <w:r>
        <w:t>Prihode koje ostvari od obavljanja djelatnosti, uplata roditelja, donacija i drugih izvora Škola će koristiti za obavljanje i razvoj svoje djelatnosti.</w:t>
      </w:r>
    </w:p>
    <w:p w:rsidR="00124588" w:rsidRDefault="00124588" w:rsidP="00124588">
      <w:pPr>
        <w:pStyle w:val="Tijeloteksta"/>
      </w:pPr>
    </w:p>
    <w:p w:rsidR="00124588" w:rsidRDefault="00124588" w:rsidP="00124588">
      <w:pPr>
        <w:pStyle w:val="Tijeloteksta"/>
        <w:jc w:val="center"/>
        <w:rPr>
          <w:b/>
          <w:bCs/>
          <w:i/>
          <w:iCs/>
          <w:sz w:val="20"/>
        </w:rPr>
      </w:pPr>
      <w:r>
        <w:rPr>
          <w:b/>
          <w:bCs/>
          <w:i/>
          <w:iCs/>
          <w:sz w:val="20"/>
        </w:rPr>
        <w:t>DOBIT  I  GUBITAK</w:t>
      </w:r>
    </w:p>
    <w:p w:rsidR="00124588" w:rsidRDefault="00124588" w:rsidP="00124588">
      <w:pPr>
        <w:pStyle w:val="Tijeloteksta"/>
        <w:jc w:val="center"/>
      </w:pPr>
    </w:p>
    <w:p w:rsidR="00124588" w:rsidRDefault="00124588" w:rsidP="00124588">
      <w:pPr>
        <w:pStyle w:val="Tijeloteksta"/>
        <w:jc w:val="center"/>
      </w:pPr>
      <w:r>
        <w:t>Članak 177.</w:t>
      </w:r>
    </w:p>
    <w:p w:rsidR="00124588" w:rsidRDefault="00124588" w:rsidP="003A781E">
      <w:pPr>
        <w:pStyle w:val="Tijeloteksta"/>
        <w:numPr>
          <w:ilvl w:val="0"/>
          <w:numId w:val="150"/>
        </w:numPr>
      </w:pPr>
      <w:r>
        <w:t>Kada škola u obavljanju djelatnosti ostvari dobit ta će se dobit uporabiti za obavljanje i razvoj djelatnosti.</w:t>
      </w:r>
    </w:p>
    <w:p w:rsidR="00124588" w:rsidRDefault="00124588" w:rsidP="003A781E">
      <w:pPr>
        <w:pStyle w:val="Tijeloteksta"/>
        <w:numPr>
          <w:ilvl w:val="0"/>
          <w:numId w:val="150"/>
        </w:numPr>
      </w:pPr>
      <w:r>
        <w:t>Ako škola posluje s gubitkom gubitak će se namiriti u skladu s odlukom osnivača.</w:t>
      </w:r>
    </w:p>
    <w:p w:rsidR="00124588" w:rsidRDefault="00124588" w:rsidP="00124588">
      <w:pPr>
        <w:pStyle w:val="Tijeloteksta"/>
        <w:jc w:val="center"/>
        <w:rPr>
          <w:b/>
          <w:bCs/>
          <w:i/>
          <w:iCs/>
          <w:sz w:val="20"/>
        </w:rPr>
      </w:pPr>
    </w:p>
    <w:p w:rsidR="00124588" w:rsidRDefault="00124588" w:rsidP="00124588">
      <w:pPr>
        <w:pStyle w:val="Tijeloteksta"/>
      </w:pPr>
    </w:p>
    <w:p w:rsidR="00BC4477" w:rsidRDefault="00BC4477" w:rsidP="00124588">
      <w:pPr>
        <w:pStyle w:val="Tijeloteksta"/>
        <w:ind w:left="360"/>
      </w:pPr>
    </w:p>
    <w:p w:rsidR="00124588" w:rsidRDefault="00124588" w:rsidP="00124588">
      <w:pPr>
        <w:pStyle w:val="Tijeloteksta"/>
        <w:ind w:left="360"/>
      </w:pPr>
      <w:r>
        <w:lastRenderedPageBreak/>
        <w:t>XV.   ŠKOLSKA VIJEĆA</w:t>
      </w:r>
    </w:p>
    <w:p w:rsidR="00124588" w:rsidRDefault="00124588" w:rsidP="00124588">
      <w:pPr>
        <w:pStyle w:val="Tijeloteksta"/>
      </w:pPr>
    </w:p>
    <w:p w:rsidR="00124588" w:rsidRDefault="00124588" w:rsidP="00124588">
      <w:pPr>
        <w:pStyle w:val="Tijeloteksta"/>
        <w:jc w:val="center"/>
        <w:rPr>
          <w:b/>
          <w:bCs/>
          <w:i/>
          <w:iCs/>
          <w:sz w:val="20"/>
        </w:rPr>
      </w:pPr>
      <w:r>
        <w:rPr>
          <w:b/>
          <w:bCs/>
          <w:i/>
          <w:iCs/>
          <w:sz w:val="20"/>
        </w:rPr>
        <w:t>RAD ŠKOLSKIH VIJEĆA</w:t>
      </w:r>
    </w:p>
    <w:p w:rsidR="00124588" w:rsidRDefault="00124588" w:rsidP="00124588">
      <w:pPr>
        <w:pStyle w:val="Tijeloteksta"/>
        <w:rPr>
          <w:b/>
          <w:bCs/>
          <w:u w:val="single"/>
        </w:rPr>
      </w:pPr>
      <w:r>
        <w:rPr>
          <w:b/>
          <w:bCs/>
        </w:rPr>
        <w:t xml:space="preserve">                                       </w:t>
      </w:r>
    </w:p>
    <w:p w:rsidR="00124588" w:rsidRDefault="00124588" w:rsidP="00124588">
      <w:pPr>
        <w:pStyle w:val="Tijeloteksta"/>
        <w:jc w:val="center"/>
      </w:pPr>
      <w:r>
        <w:t>Članak 178.</w:t>
      </w:r>
    </w:p>
    <w:p w:rsidR="00124588" w:rsidRDefault="00124588" w:rsidP="003A781E">
      <w:pPr>
        <w:pStyle w:val="Tijeloteksta"/>
        <w:numPr>
          <w:ilvl w:val="0"/>
          <w:numId w:val="151"/>
        </w:numPr>
      </w:pPr>
      <w:r>
        <w:t>Nastavničko vijeće, razredno vijeće, vijeće roditelja i vijeće učenika (u daljem tekstu: vijeće) rade na sjednicama.</w:t>
      </w:r>
    </w:p>
    <w:p w:rsidR="00124588" w:rsidRDefault="00124588" w:rsidP="003A781E">
      <w:pPr>
        <w:pStyle w:val="Tijeloteksta"/>
        <w:numPr>
          <w:ilvl w:val="0"/>
          <w:numId w:val="151"/>
        </w:numPr>
      </w:pPr>
      <w:r>
        <w:t>Sjednice vijeća održavaju se prema potrebi.</w:t>
      </w:r>
    </w:p>
    <w:p w:rsidR="00124588" w:rsidRDefault="00124588" w:rsidP="003A781E">
      <w:pPr>
        <w:pStyle w:val="Tijeloteksta"/>
        <w:numPr>
          <w:ilvl w:val="0"/>
          <w:numId w:val="151"/>
        </w:numPr>
      </w:pPr>
      <w:r>
        <w:t>Pravo nazočnosti na sjednici vijeća imaju članovi vijeća, ravnatelj i osobe koje predsjednik vijeća pozove na sjednicu.</w:t>
      </w:r>
    </w:p>
    <w:p w:rsidR="00124588" w:rsidRDefault="00124588" w:rsidP="00124588">
      <w:pPr>
        <w:pStyle w:val="Tijeloteksta"/>
      </w:pPr>
    </w:p>
    <w:p w:rsidR="00124588" w:rsidRDefault="00124588" w:rsidP="00124588">
      <w:pPr>
        <w:pStyle w:val="Tijeloteksta"/>
        <w:ind w:left="720"/>
        <w:jc w:val="center"/>
        <w:rPr>
          <w:b/>
          <w:bCs/>
          <w:i/>
          <w:iCs/>
          <w:sz w:val="20"/>
        </w:rPr>
      </w:pPr>
      <w:r>
        <w:rPr>
          <w:b/>
          <w:bCs/>
          <w:i/>
          <w:iCs/>
          <w:sz w:val="20"/>
        </w:rPr>
        <w:t>ODRŽAVANJE  SJEDNICA</w:t>
      </w:r>
    </w:p>
    <w:p w:rsidR="00124588" w:rsidRDefault="00124588" w:rsidP="00124588">
      <w:pPr>
        <w:pStyle w:val="Tijeloteksta"/>
        <w:ind w:left="720"/>
        <w:jc w:val="center"/>
        <w:rPr>
          <w:b/>
          <w:bCs/>
          <w:i/>
          <w:iCs/>
          <w:sz w:val="20"/>
        </w:rPr>
      </w:pPr>
    </w:p>
    <w:p w:rsidR="00124588" w:rsidRDefault="00124588" w:rsidP="00124588">
      <w:pPr>
        <w:pStyle w:val="Tijeloteksta"/>
        <w:jc w:val="center"/>
      </w:pPr>
      <w:r>
        <w:t>Članak 179.</w:t>
      </w:r>
    </w:p>
    <w:p w:rsidR="00124588" w:rsidRDefault="00124588" w:rsidP="00124588">
      <w:pPr>
        <w:pStyle w:val="Tijeloteksta"/>
        <w:ind w:left="720"/>
      </w:pPr>
      <w:r>
        <w:t>Sjednica vijeća može se održati i vijeće može pravovaljano odlučivati ako je na sjednici nazočna većina ukupnog broja članova vijeća.</w:t>
      </w:r>
    </w:p>
    <w:p w:rsidR="00124588" w:rsidRDefault="00124588" w:rsidP="00124588">
      <w:pPr>
        <w:pStyle w:val="Tijeloteksta"/>
      </w:pPr>
    </w:p>
    <w:p w:rsidR="00124588" w:rsidRDefault="00124588" w:rsidP="00124588">
      <w:pPr>
        <w:pStyle w:val="Tijeloteksta"/>
        <w:jc w:val="center"/>
        <w:rPr>
          <w:b/>
          <w:bCs/>
          <w:i/>
          <w:iCs/>
          <w:sz w:val="20"/>
        </w:rPr>
      </w:pPr>
      <w:r>
        <w:rPr>
          <w:b/>
          <w:bCs/>
          <w:i/>
          <w:iCs/>
          <w:sz w:val="20"/>
        </w:rPr>
        <w:t>ODLUČIVANJE ŠKOLSKIH VIJEĆA</w:t>
      </w:r>
    </w:p>
    <w:p w:rsidR="00124588" w:rsidRDefault="00124588" w:rsidP="00124588">
      <w:pPr>
        <w:pStyle w:val="Tijeloteksta"/>
        <w:jc w:val="center"/>
        <w:rPr>
          <w:b/>
          <w:bCs/>
          <w:i/>
          <w:iCs/>
          <w:sz w:val="20"/>
        </w:rPr>
      </w:pPr>
    </w:p>
    <w:p w:rsidR="00124588" w:rsidRDefault="00124588" w:rsidP="00124588">
      <w:pPr>
        <w:pStyle w:val="Tijeloteksta"/>
        <w:jc w:val="center"/>
      </w:pPr>
      <w:r>
        <w:t>Članak 180.</w:t>
      </w:r>
    </w:p>
    <w:p w:rsidR="00124588" w:rsidRDefault="00124588" w:rsidP="003A781E">
      <w:pPr>
        <w:pStyle w:val="Tijeloteksta"/>
        <w:numPr>
          <w:ilvl w:val="0"/>
          <w:numId w:val="152"/>
        </w:numPr>
      </w:pPr>
      <w:r>
        <w:t>Vijeće odlučuje većinom glasova nazočnih članova, osim kada je zakonom ili ovim statutom određeno drukčije.</w:t>
      </w:r>
    </w:p>
    <w:p w:rsidR="00124588" w:rsidRDefault="00124588" w:rsidP="003A781E">
      <w:pPr>
        <w:pStyle w:val="Tijeloteksta"/>
        <w:numPr>
          <w:ilvl w:val="0"/>
          <w:numId w:val="152"/>
        </w:numPr>
      </w:pPr>
      <w:r>
        <w:t>Vijeće odlučuje javnim glasovanjem, osim kada je zakonom ili prethodnom odlukom vijeća određeno da se glasuje tajno.</w:t>
      </w:r>
    </w:p>
    <w:p w:rsidR="00124588" w:rsidRDefault="00124588" w:rsidP="003A781E">
      <w:pPr>
        <w:pStyle w:val="Tijeloteksta"/>
        <w:numPr>
          <w:ilvl w:val="0"/>
          <w:numId w:val="152"/>
        </w:numPr>
      </w:pPr>
      <w:r>
        <w:t xml:space="preserve">Članovi vijeća glasuju javno tako da se dizanjem ruke izjašnjavaju </w:t>
      </w:r>
      <w:r>
        <w:rPr>
          <w:i/>
          <w:iCs/>
        </w:rPr>
        <w:t xml:space="preserve">za </w:t>
      </w:r>
      <w:r>
        <w:t xml:space="preserve">ili </w:t>
      </w:r>
      <w:r>
        <w:rPr>
          <w:i/>
          <w:iCs/>
        </w:rPr>
        <w:t xml:space="preserve">protiv </w:t>
      </w:r>
      <w:r>
        <w:t>prijedloga o kojem odlučuju.</w:t>
      </w:r>
    </w:p>
    <w:p w:rsidR="00124588" w:rsidRDefault="00124588" w:rsidP="003A781E">
      <w:pPr>
        <w:pStyle w:val="Tijeloteksta"/>
        <w:numPr>
          <w:ilvl w:val="0"/>
          <w:numId w:val="152"/>
        </w:numPr>
      </w:pPr>
      <w:r>
        <w:t>Članovi vijeća glasuju tajno tako da na glasačkom listiću zaokruže redni broj ispred osobe ili prijedloga za koji glasuju.</w:t>
      </w:r>
    </w:p>
    <w:p w:rsidR="00124588" w:rsidRDefault="00124588" w:rsidP="00124588">
      <w:pPr>
        <w:pStyle w:val="Tijeloteksta"/>
      </w:pPr>
    </w:p>
    <w:p w:rsidR="00124588" w:rsidRDefault="00124588" w:rsidP="00124588">
      <w:pPr>
        <w:pStyle w:val="Tijeloteksta"/>
        <w:jc w:val="center"/>
        <w:rPr>
          <w:b/>
          <w:bCs/>
          <w:i/>
          <w:iCs/>
          <w:sz w:val="20"/>
        </w:rPr>
      </w:pPr>
      <w:r>
        <w:rPr>
          <w:b/>
          <w:bCs/>
          <w:i/>
          <w:iCs/>
          <w:sz w:val="20"/>
        </w:rPr>
        <w:t>POSLOVNIK O RADU ŠKOLSKIH VIJEĆA</w:t>
      </w:r>
    </w:p>
    <w:p w:rsidR="00124588" w:rsidRDefault="00124588" w:rsidP="00124588">
      <w:pPr>
        <w:pStyle w:val="Tijeloteksta"/>
        <w:jc w:val="center"/>
        <w:rPr>
          <w:b/>
          <w:bCs/>
          <w:i/>
          <w:iCs/>
          <w:sz w:val="20"/>
        </w:rPr>
      </w:pPr>
    </w:p>
    <w:p w:rsidR="00124588" w:rsidRDefault="00124588" w:rsidP="00124588">
      <w:pPr>
        <w:pStyle w:val="Tijeloteksta"/>
        <w:jc w:val="center"/>
      </w:pPr>
      <w:r>
        <w:t>Članak 181.</w:t>
      </w:r>
    </w:p>
    <w:p w:rsidR="00124588" w:rsidRDefault="00124588" w:rsidP="00124588">
      <w:pPr>
        <w:pStyle w:val="Tijeloteksta"/>
        <w:ind w:right="-828" w:firstLine="720"/>
      </w:pPr>
      <w:r>
        <w:t>Rad vijeća na sjednici uređuje se poslovnikom.</w:t>
      </w:r>
    </w:p>
    <w:p w:rsidR="00124588" w:rsidRDefault="00124588" w:rsidP="00124588">
      <w:pPr>
        <w:pStyle w:val="Tijeloteksta"/>
      </w:pPr>
    </w:p>
    <w:p w:rsidR="00124588" w:rsidRDefault="00124588" w:rsidP="00124588">
      <w:pPr>
        <w:pStyle w:val="Tijeloteksta"/>
      </w:pPr>
    </w:p>
    <w:p w:rsidR="00124588" w:rsidRDefault="00124588" w:rsidP="003A781E">
      <w:pPr>
        <w:pStyle w:val="Tijeloteksta"/>
        <w:numPr>
          <w:ilvl w:val="1"/>
          <w:numId w:val="146"/>
        </w:numPr>
      </w:pPr>
      <w:r>
        <w:t xml:space="preserve">OPĆI I POJEDINAČNI AKTI </w:t>
      </w:r>
    </w:p>
    <w:p w:rsidR="00124588" w:rsidRDefault="00124588" w:rsidP="00124588">
      <w:pPr>
        <w:pStyle w:val="Tijeloteksta"/>
        <w:rPr>
          <w:b/>
          <w:bCs/>
        </w:rPr>
      </w:pPr>
    </w:p>
    <w:p w:rsidR="00124588" w:rsidRDefault="00124588" w:rsidP="00124588">
      <w:pPr>
        <w:pStyle w:val="Tijeloteksta"/>
        <w:jc w:val="center"/>
        <w:rPr>
          <w:b/>
          <w:bCs/>
          <w:i/>
          <w:iCs/>
          <w:sz w:val="20"/>
        </w:rPr>
      </w:pPr>
      <w:r>
        <w:rPr>
          <w:b/>
          <w:bCs/>
          <w:i/>
          <w:iCs/>
          <w:sz w:val="20"/>
        </w:rPr>
        <w:t>VRSTE OPĆIH AKATA</w:t>
      </w:r>
    </w:p>
    <w:p w:rsidR="00124588" w:rsidRDefault="00124588" w:rsidP="00124588">
      <w:pPr>
        <w:pStyle w:val="Tijeloteksta"/>
        <w:jc w:val="center"/>
        <w:rPr>
          <w:b/>
          <w:bCs/>
          <w:i/>
          <w:iCs/>
          <w:sz w:val="20"/>
        </w:rPr>
      </w:pPr>
    </w:p>
    <w:p w:rsidR="00124588" w:rsidRDefault="00124588" w:rsidP="00124588">
      <w:pPr>
        <w:pStyle w:val="Tijeloteksta"/>
        <w:jc w:val="center"/>
      </w:pPr>
      <w:r>
        <w:t>Članak 182.</w:t>
      </w:r>
    </w:p>
    <w:p w:rsidR="00124588" w:rsidRDefault="00124588" w:rsidP="00124588">
      <w:pPr>
        <w:pStyle w:val="Tijeloteksta"/>
        <w:ind w:firstLine="720"/>
      </w:pPr>
      <w:r>
        <w:t>Opći akti Škole su:</w:t>
      </w:r>
    </w:p>
    <w:p w:rsidR="00124588" w:rsidRDefault="00124588" w:rsidP="003A781E">
      <w:pPr>
        <w:pStyle w:val="Tijeloteksta"/>
        <w:numPr>
          <w:ilvl w:val="0"/>
          <w:numId w:val="153"/>
        </w:numPr>
      </w:pPr>
      <w:r>
        <w:t>statut</w:t>
      </w:r>
    </w:p>
    <w:p w:rsidR="00124588" w:rsidRDefault="00124588" w:rsidP="003A781E">
      <w:pPr>
        <w:pStyle w:val="Tijeloteksta"/>
        <w:numPr>
          <w:ilvl w:val="0"/>
          <w:numId w:val="153"/>
        </w:numPr>
      </w:pPr>
      <w:r>
        <w:t>pravilnik</w:t>
      </w:r>
    </w:p>
    <w:p w:rsidR="00124588" w:rsidRDefault="00124588" w:rsidP="003A781E">
      <w:pPr>
        <w:pStyle w:val="Tijeloteksta"/>
        <w:numPr>
          <w:ilvl w:val="0"/>
          <w:numId w:val="153"/>
        </w:numPr>
      </w:pPr>
      <w:r>
        <w:t>poslovnik</w:t>
      </w:r>
    </w:p>
    <w:p w:rsidR="00124588" w:rsidRDefault="00124588" w:rsidP="003A781E">
      <w:pPr>
        <w:pStyle w:val="Tijeloteksta"/>
        <w:numPr>
          <w:ilvl w:val="0"/>
          <w:numId w:val="153"/>
        </w:numPr>
      </w:pPr>
      <w:r>
        <w:t>odluke kojima se na opći način uređuju odnosi u Školi.</w:t>
      </w:r>
    </w:p>
    <w:p w:rsidR="00124588" w:rsidRDefault="00124588" w:rsidP="00124588">
      <w:pPr>
        <w:pStyle w:val="Tijeloteksta"/>
      </w:pPr>
    </w:p>
    <w:p w:rsidR="00124588" w:rsidRDefault="00124588" w:rsidP="00124588">
      <w:pPr>
        <w:pStyle w:val="Tijeloteksta"/>
        <w:jc w:val="center"/>
        <w:rPr>
          <w:b/>
          <w:bCs/>
          <w:i/>
          <w:iCs/>
          <w:sz w:val="20"/>
        </w:rPr>
      </w:pPr>
      <w:r>
        <w:rPr>
          <w:b/>
          <w:bCs/>
          <w:i/>
          <w:iCs/>
          <w:sz w:val="20"/>
        </w:rPr>
        <w:t>POPIS OPĆIH AKATA</w:t>
      </w:r>
    </w:p>
    <w:p w:rsidR="00124588" w:rsidRDefault="00124588" w:rsidP="00124588">
      <w:pPr>
        <w:pStyle w:val="Tijeloteksta"/>
        <w:jc w:val="center"/>
        <w:rPr>
          <w:b/>
          <w:bCs/>
          <w:i/>
          <w:iCs/>
          <w:sz w:val="20"/>
        </w:rPr>
      </w:pPr>
    </w:p>
    <w:p w:rsidR="00124588" w:rsidRDefault="00124588" w:rsidP="00124588">
      <w:pPr>
        <w:pStyle w:val="Tijeloteksta"/>
        <w:jc w:val="center"/>
      </w:pPr>
      <w:r>
        <w:t>Članak 183.</w:t>
      </w:r>
    </w:p>
    <w:p w:rsidR="00124588" w:rsidRDefault="00124588" w:rsidP="00124588">
      <w:pPr>
        <w:pStyle w:val="Tijeloteksta"/>
        <w:ind w:firstLine="720"/>
      </w:pPr>
      <w:r>
        <w:t>Pored statuta Škola ima ove opće akte:</w:t>
      </w:r>
    </w:p>
    <w:p w:rsidR="00124588" w:rsidRDefault="00124588" w:rsidP="003A781E">
      <w:pPr>
        <w:pStyle w:val="Tijeloteksta"/>
        <w:numPr>
          <w:ilvl w:val="0"/>
          <w:numId w:val="154"/>
        </w:numPr>
      </w:pPr>
      <w:r>
        <w:t>pravilnik o radu</w:t>
      </w:r>
    </w:p>
    <w:p w:rsidR="00124588" w:rsidRDefault="00124588" w:rsidP="003A781E">
      <w:pPr>
        <w:pStyle w:val="Tijeloteksta"/>
        <w:numPr>
          <w:ilvl w:val="0"/>
          <w:numId w:val="154"/>
        </w:numPr>
      </w:pPr>
      <w:r>
        <w:t>pravilnik o zaštiti na radu</w:t>
      </w:r>
    </w:p>
    <w:p w:rsidR="00124588" w:rsidRDefault="00124588" w:rsidP="003A781E">
      <w:pPr>
        <w:pStyle w:val="Tijeloteksta"/>
        <w:numPr>
          <w:ilvl w:val="0"/>
          <w:numId w:val="154"/>
        </w:numPr>
      </w:pPr>
      <w:r>
        <w:lastRenderedPageBreak/>
        <w:t>pravilnik o zaštiti od požara</w:t>
      </w:r>
    </w:p>
    <w:p w:rsidR="00124588" w:rsidRDefault="00124588" w:rsidP="003A781E">
      <w:pPr>
        <w:pStyle w:val="Tijeloteksta"/>
        <w:numPr>
          <w:ilvl w:val="0"/>
          <w:numId w:val="154"/>
        </w:numPr>
      </w:pPr>
      <w:r>
        <w:t>pravilnik o radu školske knjižnice</w:t>
      </w:r>
    </w:p>
    <w:p w:rsidR="00124588" w:rsidRDefault="00124588" w:rsidP="003A781E">
      <w:pPr>
        <w:pStyle w:val="Tijeloteksta"/>
        <w:numPr>
          <w:ilvl w:val="0"/>
          <w:numId w:val="154"/>
        </w:numPr>
      </w:pPr>
      <w:r>
        <w:t xml:space="preserve">pravilnik o zaštiti i obradi arhivskog i </w:t>
      </w:r>
      <w:proofErr w:type="spellStart"/>
      <w:r>
        <w:t>registraturnog</w:t>
      </w:r>
      <w:proofErr w:type="spellEnd"/>
      <w:r>
        <w:t xml:space="preserve"> gradiva</w:t>
      </w:r>
    </w:p>
    <w:p w:rsidR="00124588" w:rsidRDefault="00124588" w:rsidP="003A781E">
      <w:pPr>
        <w:pStyle w:val="Tijeloteksta"/>
        <w:numPr>
          <w:ilvl w:val="0"/>
          <w:numId w:val="154"/>
        </w:numPr>
      </w:pPr>
      <w:r>
        <w:t>kućni red</w:t>
      </w:r>
    </w:p>
    <w:p w:rsidR="00124588" w:rsidRDefault="00124588" w:rsidP="003A781E">
      <w:pPr>
        <w:pStyle w:val="Tijeloteksta"/>
        <w:numPr>
          <w:ilvl w:val="0"/>
          <w:numId w:val="154"/>
        </w:numPr>
      </w:pPr>
      <w:r>
        <w:t>etički kodeks neposrednih nositelja odgojno-obrazovne djelatnosti</w:t>
      </w:r>
    </w:p>
    <w:p w:rsidR="00124588" w:rsidRDefault="00124588" w:rsidP="003A781E">
      <w:pPr>
        <w:pStyle w:val="Tijeloteksta"/>
        <w:numPr>
          <w:ilvl w:val="0"/>
          <w:numId w:val="154"/>
        </w:numPr>
      </w:pPr>
      <w:r>
        <w:t>poslovnik o radu školskih vijeća</w:t>
      </w:r>
    </w:p>
    <w:p w:rsidR="00124588" w:rsidRDefault="00124588" w:rsidP="003A781E">
      <w:pPr>
        <w:pStyle w:val="Tijeloteksta"/>
        <w:numPr>
          <w:ilvl w:val="0"/>
          <w:numId w:val="154"/>
        </w:numPr>
      </w:pPr>
      <w:r>
        <w:t>poslovnik o radu školskog prosudbenog odbora i povjerenstva završnog rada.</w:t>
      </w:r>
    </w:p>
    <w:p w:rsidR="00124588" w:rsidRDefault="00124588" w:rsidP="00124588">
      <w:pPr>
        <w:pStyle w:val="Tijeloteksta"/>
        <w:jc w:val="center"/>
        <w:rPr>
          <w:b/>
          <w:bCs/>
          <w:i/>
          <w:iCs/>
          <w:sz w:val="20"/>
        </w:rPr>
      </w:pPr>
    </w:p>
    <w:p w:rsidR="00124588" w:rsidRDefault="00124588"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PREDLAGANJE OPĆIH AKATA</w:t>
      </w:r>
    </w:p>
    <w:p w:rsidR="00124588" w:rsidRDefault="00124588" w:rsidP="00124588">
      <w:pPr>
        <w:pStyle w:val="Tijeloteksta"/>
        <w:jc w:val="center"/>
        <w:rPr>
          <w:b/>
          <w:bCs/>
          <w:i/>
          <w:iCs/>
          <w:sz w:val="20"/>
        </w:rPr>
      </w:pPr>
    </w:p>
    <w:p w:rsidR="00124588" w:rsidRDefault="00124588" w:rsidP="00124588">
      <w:pPr>
        <w:pStyle w:val="Tijeloteksta"/>
        <w:jc w:val="center"/>
      </w:pPr>
      <w:r>
        <w:t>Članak 184.</w:t>
      </w:r>
    </w:p>
    <w:p w:rsidR="00124588" w:rsidRDefault="00124588" w:rsidP="00124588">
      <w:pPr>
        <w:pStyle w:val="Tijeloteksta"/>
        <w:ind w:left="720"/>
      </w:pPr>
      <w:r>
        <w:t>Inicijativu za donošenje općih akata, njihovih izmjena i dopuna može dati svaki član školskog odbora.</w:t>
      </w:r>
    </w:p>
    <w:p w:rsidR="00124588" w:rsidRDefault="00124588" w:rsidP="00124588">
      <w:pPr>
        <w:pStyle w:val="Tijeloteksta"/>
        <w:jc w:val="center"/>
        <w:rPr>
          <w:b/>
          <w:bCs/>
          <w:i/>
          <w:iCs/>
          <w:sz w:val="20"/>
        </w:rPr>
      </w:pPr>
    </w:p>
    <w:p w:rsidR="00B638D2" w:rsidRDefault="00B638D2"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OBJAVLJIVANJE OPĆIH AKATA</w:t>
      </w:r>
    </w:p>
    <w:p w:rsidR="00124588" w:rsidRDefault="00124588" w:rsidP="00124588">
      <w:pPr>
        <w:pStyle w:val="Tijeloteksta"/>
        <w:jc w:val="center"/>
        <w:rPr>
          <w:b/>
          <w:bCs/>
          <w:i/>
          <w:iCs/>
          <w:sz w:val="20"/>
        </w:rPr>
      </w:pPr>
    </w:p>
    <w:p w:rsidR="00124588" w:rsidRDefault="00124588" w:rsidP="00124588">
      <w:pPr>
        <w:pStyle w:val="Tijeloteksta"/>
        <w:jc w:val="center"/>
      </w:pPr>
      <w:r>
        <w:t>Članak 185.</w:t>
      </w:r>
    </w:p>
    <w:p w:rsidR="00124588" w:rsidRDefault="00124588" w:rsidP="003A781E">
      <w:pPr>
        <w:pStyle w:val="Tijeloteksta"/>
        <w:numPr>
          <w:ilvl w:val="0"/>
          <w:numId w:val="155"/>
        </w:numPr>
      </w:pPr>
      <w:r>
        <w:t>Opći akti objavljuju se na oglasnoj ploči i mrežnim stranicama Škole.</w:t>
      </w:r>
    </w:p>
    <w:p w:rsidR="00124588" w:rsidRDefault="00124588" w:rsidP="003A781E">
      <w:pPr>
        <w:pStyle w:val="Tijeloteksta"/>
        <w:numPr>
          <w:ilvl w:val="0"/>
          <w:numId w:val="155"/>
        </w:numPr>
      </w:pPr>
      <w:r>
        <w:t>Opći akti stupaju na snagu osmoga dana od dana objavljivanja na oglasnoj ploči, ako pojedinim aktom nije određen kraći rok njegova stupanja na snagu.</w:t>
      </w:r>
    </w:p>
    <w:p w:rsidR="00124588" w:rsidRDefault="00124588" w:rsidP="00124588">
      <w:pPr>
        <w:pStyle w:val="Tijeloteksta"/>
      </w:pPr>
    </w:p>
    <w:p w:rsidR="00B638D2" w:rsidRDefault="00B638D2"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PRIMJENA OPĆIH AKATA</w:t>
      </w:r>
    </w:p>
    <w:p w:rsidR="00124588" w:rsidRDefault="00124588" w:rsidP="00124588">
      <w:pPr>
        <w:pStyle w:val="Tijeloteksta"/>
        <w:jc w:val="center"/>
        <w:rPr>
          <w:b/>
          <w:bCs/>
          <w:i/>
          <w:iCs/>
          <w:sz w:val="20"/>
        </w:rPr>
      </w:pPr>
    </w:p>
    <w:p w:rsidR="00124588" w:rsidRDefault="00124588" w:rsidP="00124588">
      <w:pPr>
        <w:pStyle w:val="Tijeloteksta"/>
        <w:jc w:val="center"/>
        <w:rPr>
          <w:b/>
          <w:bCs/>
        </w:rPr>
      </w:pPr>
      <w:r>
        <w:t>Članak 186.</w:t>
      </w:r>
    </w:p>
    <w:p w:rsidR="00124588" w:rsidRDefault="00124588" w:rsidP="00124588">
      <w:pPr>
        <w:pStyle w:val="Tijeloteksta"/>
        <w:ind w:left="720"/>
      </w:pPr>
      <w:r>
        <w:t>Opći akti primjenjuju se od dana njihova stupanja na snagu, osim ako aktom nije kao dan početka primjene određen neki kasniji dan.</w:t>
      </w:r>
    </w:p>
    <w:p w:rsidR="00124588" w:rsidRDefault="00124588" w:rsidP="00124588">
      <w:pPr>
        <w:pStyle w:val="Tijeloteksta"/>
        <w:jc w:val="center"/>
        <w:rPr>
          <w:b/>
          <w:bCs/>
          <w:i/>
          <w:iCs/>
          <w:sz w:val="20"/>
        </w:rPr>
      </w:pPr>
    </w:p>
    <w:p w:rsidR="00124588" w:rsidRDefault="00124588"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PRAVO UVIDA U ODREDBE OPĆEG AKTA</w:t>
      </w:r>
    </w:p>
    <w:p w:rsidR="00124588" w:rsidRDefault="00124588" w:rsidP="00124588">
      <w:pPr>
        <w:pStyle w:val="Tijeloteksta"/>
      </w:pPr>
    </w:p>
    <w:p w:rsidR="00124588" w:rsidRDefault="00124588" w:rsidP="00124588">
      <w:pPr>
        <w:pStyle w:val="Tijeloteksta"/>
        <w:jc w:val="center"/>
        <w:rPr>
          <w:b/>
          <w:bCs/>
        </w:rPr>
      </w:pPr>
      <w:r>
        <w:t>Članak 187.</w:t>
      </w:r>
    </w:p>
    <w:p w:rsidR="00124588" w:rsidRDefault="00124588" w:rsidP="003A781E">
      <w:pPr>
        <w:pStyle w:val="Tijeloteksta"/>
        <w:numPr>
          <w:ilvl w:val="0"/>
          <w:numId w:val="156"/>
        </w:numPr>
      </w:pPr>
      <w:r>
        <w:t>Opći akti ne mogu se iznositi izvan prostora Škole.</w:t>
      </w:r>
    </w:p>
    <w:p w:rsidR="00124588" w:rsidRDefault="00124588" w:rsidP="003A781E">
      <w:pPr>
        <w:pStyle w:val="Tijeloteksta"/>
        <w:numPr>
          <w:ilvl w:val="0"/>
          <w:numId w:val="156"/>
        </w:numPr>
      </w:pPr>
      <w:r>
        <w:t>Na izvid odredbi općeg akta ili kraću uporabu općeg akta primjenjuje se članak 168. ovoga statuta.</w:t>
      </w:r>
    </w:p>
    <w:p w:rsidR="00B638D2" w:rsidRDefault="00B638D2"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POJEDINAČNI AKTI</w:t>
      </w:r>
    </w:p>
    <w:p w:rsidR="00124588" w:rsidRDefault="00124588" w:rsidP="00124588">
      <w:pPr>
        <w:pStyle w:val="Tijeloteksta"/>
        <w:jc w:val="center"/>
        <w:rPr>
          <w:b/>
          <w:bCs/>
          <w:i/>
          <w:iCs/>
          <w:sz w:val="20"/>
        </w:rPr>
      </w:pPr>
    </w:p>
    <w:p w:rsidR="00124588" w:rsidRDefault="00124588" w:rsidP="00124588">
      <w:pPr>
        <w:pStyle w:val="Tijeloteksta"/>
        <w:jc w:val="center"/>
      </w:pPr>
      <w:r>
        <w:t>Članak 188.</w:t>
      </w:r>
    </w:p>
    <w:p w:rsidR="00124588" w:rsidRDefault="00124588" w:rsidP="003A781E">
      <w:pPr>
        <w:pStyle w:val="Tijeloteksta"/>
        <w:numPr>
          <w:ilvl w:val="0"/>
          <w:numId w:val="157"/>
        </w:numPr>
      </w:pPr>
      <w:r>
        <w:t xml:space="preserve">Pojedinačne akte kojima se odlučuje o pojedinim pravima i obvezama učenika i radnika, donose školski odbor, školska vijeća i  ravnatelj. </w:t>
      </w:r>
    </w:p>
    <w:p w:rsidR="00124588" w:rsidRDefault="00124588" w:rsidP="003A781E">
      <w:pPr>
        <w:pStyle w:val="Tijeloteksta"/>
        <w:numPr>
          <w:ilvl w:val="0"/>
          <w:numId w:val="157"/>
        </w:numPr>
      </w:pPr>
      <w:r>
        <w:t>Pojedinačni akti stupaju na snagu i izvršavaju se nakon donošenja, osim ako provođenje tih akata nije uvjetovano konačnošću akta, nastupom određenih činjenica ili istekom određenog roka.</w:t>
      </w:r>
    </w:p>
    <w:p w:rsidR="00124588" w:rsidRDefault="00124588" w:rsidP="00124588">
      <w:pPr>
        <w:pStyle w:val="Tijeloteksta"/>
        <w:rPr>
          <w:b/>
          <w:bCs/>
          <w:i/>
          <w:iCs/>
          <w:sz w:val="20"/>
        </w:rPr>
      </w:pPr>
    </w:p>
    <w:p w:rsidR="006D460C" w:rsidRDefault="006D460C" w:rsidP="00124588">
      <w:pPr>
        <w:pStyle w:val="Tijeloteksta"/>
        <w:jc w:val="center"/>
        <w:rPr>
          <w:b/>
          <w:bCs/>
          <w:i/>
          <w:iCs/>
          <w:sz w:val="20"/>
        </w:rPr>
      </w:pPr>
    </w:p>
    <w:p w:rsidR="00124588" w:rsidRDefault="00124588" w:rsidP="00124588">
      <w:pPr>
        <w:pStyle w:val="Tijeloteksta"/>
        <w:jc w:val="center"/>
        <w:rPr>
          <w:b/>
          <w:bCs/>
          <w:i/>
          <w:iCs/>
          <w:sz w:val="20"/>
        </w:rPr>
      </w:pPr>
      <w:r>
        <w:rPr>
          <w:b/>
          <w:bCs/>
          <w:i/>
          <w:iCs/>
          <w:sz w:val="20"/>
        </w:rPr>
        <w:t>TUMAČENJE ODREDABA OPĆIH AKATA</w:t>
      </w:r>
    </w:p>
    <w:p w:rsidR="00124588" w:rsidRDefault="00124588" w:rsidP="00124588">
      <w:pPr>
        <w:pStyle w:val="Tijeloteksta"/>
        <w:jc w:val="center"/>
        <w:rPr>
          <w:b/>
          <w:bCs/>
          <w:i/>
          <w:iCs/>
          <w:sz w:val="20"/>
        </w:rPr>
      </w:pPr>
    </w:p>
    <w:p w:rsidR="00124588" w:rsidRDefault="00124588" w:rsidP="00124588">
      <w:pPr>
        <w:pStyle w:val="Tijeloteksta"/>
        <w:jc w:val="center"/>
      </w:pPr>
      <w:r>
        <w:t>Članak 189.</w:t>
      </w:r>
    </w:p>
    <w:p w:rsidR="00124588" w:rsidRDefault="00124588" w:rsidP="00124588">
      <w:pPr>
        <w:pStyle w:val="Tijeloteksta"/>
        <w:ind w:firstLine="720"/>
      </w:pPr>
      <w:r>
        <w:t>Autentično tumačenje odredaba općeg akta daje školski odbor.</w:t>
      </w:r>
    </w:p>
    <w:p w:rsidR="00124588" w:rsidRDefault="00124588" w:rsidP="00124588">
      <w:pPr>
        <w:pStyle w:val="Tijeloteksta"/>
      </w:pPr>
    </w:p>
    <w:p w:rsidR="00124588" w:rsidRDefault="00124588" w:rsidP="00124588">
      <w:pPr>
        <w:pStyle w:val="Tijeloteksta"/>
        <w:ind w:left="360"/>
      </w:pPr>
    </w:p>
    <w:p w:rsidR="006D460C" w:rsidRDefault="006D460C" w:rsidP="00124588">
      <w:pPr>
        <w:pStyle w:val="Tijeloteksta"/>
        <w:ind w:left="360"/>
      </w:pPr>
    </w:p>
    <w:p w:rsidR="00124588" w:rsidRDefault="00124588" w:rsidP="00124588">
      <w:pPr>
        <w:pStyle w:val="Tijeloteksta"/>
        <w:ind w:left="360"/>
      </w:pPr>
      <w:r>
        <w:t>XVII     PRIJELAZNE I ZAVRŠNE ODREDBE</w:t>
      </w:r>
    </w:p>
    <w:p w:rsidR="00124588" w:rsidRDefault="00124588" w:rsidP="00124588">
      <w:pPr>
        <w:pStyle w:val="Tijeloteksta"/>
        <w:jc w:val="center"/>
      </w:pPr>
    </w:p>
    <w:p w:rsidR="00124588" w:rsidRDefault="00124588" w:rsidP="00124588">
      <w:pPr>
        <w:pStyle w:val="Tijeloteksta"/>
        <w:jc w:val="center"/>
      </w:pPr>
      <w:r>
        <w:t>Članak 190.</w:t>
      </w:r>
    </w:p>
    <w:p w:rsidR="00124588" w:rsidRDefault="00124588" w:rsidP="00124588">
      <w:pPr>
        <w:pStyle w:val="Tijeloteksta"/>
      </w:pPr>
      <w:r>
        <w:tab/>
        <w:t>Članak 77. stavak 1. točka 4. ovoga statuta primjenjuju se od 1. siječnja 2017. godine.</w:t>
      </w:r>
    </w:p>
    <w:p w:rsidR="00124588" w:rsidRDefault="00124588" w:rsidP="00124588">
      <w:pPr>
        <w:pStyle w:val="Tijeloteksta"/>
        <w:rPr>
          <w:b/>
          <w:bCs/>
        </w:rPr>
      </w:pPr>
    </w:p>
    <w:p w:rsidR="006D460C" w:rsidRDefault="006D460C" w:rsidP="00124588">
      <w:pPr>
        <w:pStyle w:val="Tijeloteksta"/>
        <w:jc w:val="center"/>
      </w:pPr>
    </w:p>
    <w:p w:rsidR="00124588" w:rsidRDefault="00124588" w:rsidP="00124588">
      <w:pPr>
        <w:pStyle w:val="Tijeloteksta"/>
        <w:jc w:val="center"/>
      </w:pPr>
      <w:r>
        <w:t>Članak 191.</w:t>
      </w:r>
    </w:p>
    <w:p w:rsidR="00124588" w:rsidRDefault="00124588" w:rsidP="003A781E">
      <w:pPr>
        <w:pStyle w:val="Tijeloteksta"/>
        <w:numPr>
          <w:ilvl w:val="0"/>
          <w:numId w:val="158"/>
        </w:numPr>
      </w:pPr>
      <w:r>
        <w:t>Ovaj Statut stupa na snagu osmoga dana od dana objave na oglasnoj ploči Škole.</w:t>
      </w:r>
    </w:p>
    <w:p w:rsidR="00124588" w:rsidRDefault="00124588" w:rsidP="00124588">
      <w:pPr>
        <w:pStyle w:val="Tijeloteksta"/>
      </w:pPr>
      <w:r>
        <w:t>Stupanjem na snagu ovoga statuta prestaje važiti statut Škole Klasa: 003-06/13-01/5</w:t>
      </w:r>
    </w:p>
    <w:p w:rsidR="00124588" w:rsidRDefault="00124588" w:rsidP="00124588">
      <w:pPr>
        <w:pStyle w:val="Tijeloteksta"/>
        <w:rPr>
          <w:b/>
          <w:bCs/>
        </w:rPr>
      </w:pPr>
      <w:proofErr w:type="spellStart"/>
      <w:r>
        <w:t>Urbroj</w:t>
      </w:r>
      <w:proofErr w:type="spellEnd"/>
      <w:r>
        <w:t xml:space="preserve">: 2117/1-47-06-13-3 od 18. ožujka 2013.  </w:t>
      </w:r>
    </w:p>
    <w:p w:rsidR="00124588" w:rsidRDefault="00124588" w:rsidP="00124588">
      <w:pPr>
        <w:pStyle w:val="Tijeloteksta"/>
      </w:pPr>
    </w:p>
    <w:p w:rsidR="00124588" w:rsidRDefault="00124588" w:rsidP="00124588">
      <w:pPr>
        <w:pStyle w:val="Tijeloteksta"/>
      </w:pPr>
      <w:r>
        <w:t>Klasa: 003-06/1</w:t>
      </w:r>
      <w:r w:rsidR="00686126">
        <w:t>6</w:t>
      </w:r>
      <w:r>
        <w:t>-01/</w:t>
      </w:r>
      <w:r w:rsidR="00686126">
        <w:t>2</w:t>
      </w:r>
    </w:p>
    <w:p w:rsidR="00124588" w:rsidRDefault="00124588" w:rsidP="00124588">
      <w:pPr>
        <w:pStyle w:val="Tijeloteksta"/>
      </w:pPr>
      <w:proofErr w:type="spellStart"/>
      <w:r>
        <w:t>Urbroj</w:t>
      </w:r>
      <w:proofErr w:type="spellEnd"/>
      <w:r>
        <w:t>: 2117/1-47-06-</w:t>
      </w:r>
      <w:r w:rsidR="00686126">
        <w:t>16</w:t>
      </w:r>
      <w:r>
        <w:t>-</w:t>
      </w:r>
      <w:r w:rsidR="00686126">
        <w:t>3</w:t>
      </w:r>
    </w:p>
    <w:p w:rsidR="00124588" w:rsidRDefault="00124588" w:rsidP="00124588">
      <w:pPr>
        <w:pStyle w:val="Tijeloteksta"/>
      </w:pPr>
      <w:r>
        <w:t xml:space="preserve">Ploče, </w:t>
      </w:r>
      <w:r w:rsidR="00686126">
        <w:t>28. siječnja 2016.</w:t>
      </w:r>
      <w:r>
        <w:t>.</w:t>
      </w:r>
    </w:p>
    <w:p w:rsidR="00124588" w:rsidRDefault="00124588" w:rsidP="00124588">
      <w:pPr>
        <w:pStyle w:val="Tijeloteksta"/>
      </w:pPr>
    </w:p>
    <w:p w:rsidR="00124588" w:rsidRDefault="00124588" w:rsidP="00124588">
      <w:pPr>
        <w:pStyle w:val="Tijeloteksta"/>
        <w:jc w:val="right"/>
      </w:pPr>
      <w:r>
        <w:t>Predsjednik Školskog  odbora:</w:t>
      </w:r>
    </w:p>
    <w:p w:rsidR="00124588" w:rsidRDefault="00124588" w:rsidP="00124588">
      <w:pPr>
        <w:ind w:firstLine="5040"/>
        <w:rPr>
          <w:bCs/>
          <w:lang w:val="hr-HR"/>
        </w:rPr>
      </w:pPr>
      <w:r>
        <w:rPr>
          <w:bCs/>
          <w:lang w:val="hr-HR"/>
        </w:rPr>
        <w:t xml:space="preserve">                 </w:t>
      </w:r>
      <w:r w:rsidR="00CA28B5">
        <w:rPr>
          <w:bCs/>
          <w:lang w:val="hr-HR"/>
        </w:rPr>
        <w:t xml:space="preserve">        Marija </w:t>
      </w:r>
      <w:proofErr w:type="spellStart"/>
      <w:r w:rsidR="00CA28B5">
        <w:rPr>
          <w:bCs/>
          <w:lang w:val="hr-HR"/>
        </w:rPr>
        <w:t>Kalaba</w:t>
      </w:r>
      <w:proofErr w:type="spellEnd"/>
      <w:r w:rsidR="00CA28B5">
        <w:rPr>
          <w:bCs/>
          <w:lang w:val="hr-HR"/>
        </w:rPr>
        <w:t xml:space="preserve">, </w:t>
      </w:r>
      <w:proofErr w:type="spellStart"/>
      <w:r w:rsidR="00CA28B5">
        <w:rPr>
          <w:bCs/>
          <w:lang w:val="hr-HR"/>
        </w:rPr>
        <w:t>prof</w:t>
      </w:r>
      <w:proofErr w:type="spellEnd"/>
      <w:r w:rsidR="00CA28B5">
        <w:rPr>
          <w:bCs/>
          <w:lang w:val="hr-HR"/>
        </w:rPr>
        <w:t>.</w:t>
      </w:r>
    </w:p>
    <w:p w:rsidR="00124588" w:rsidRDefault="00124588" w:rsidP="00124588">
      <w:pPr>
        <w:pStyle w:val="Tijeloteksta"/>
        <w:jc w:val="left"/>
      </w:pPr>
    </w:p>
    <w:p w:rsidR="00124588" w:rsidRDefault="00124588" w:rsidP="00124588">
      <w:pPr>
        <w:pStyle w:val="Tijeloteksta"/>
        <w:jc w:val="left"/>
      </w:pPr>
    </w:p>
    <w:p w:rsidR="00124588" w:rsidRDefault="00124588" w:rsidP="00124588">
      <w:pPr>
        <w:pStyle w:val="Tijeloteksta"/>
        <w:jc w:val="left"/>
      </w:pPr>
    </w:p>
    <w:p w:rsidR="00124588" w:rsidRDefault="00124588" w:rsidP="00124588">
      <w:pPr>
        <w:pStyle w:val="Tijeloteksta"/>
        <w:jc w:val="left"/>
      </w:pPr>
    </w:p>
    <w:p w:rsidR="00124588" w:rsidRDefault="00124588" w:rsidP="00124588">
      <w:pPr>
        <w:pStyle w:val="Tijeloteksta"/>
        <w:jc w:val="left"/>
      </w:pPr>
      <w:r>
        <w:t xml:space="preserve">Ovaj Statut objavljen je na oglasnoj ploči Škole </w:t>
      </w:r>
      <w:r w:rsidR="002B6FCC">
        <w:t xml:space="preserve">29. </w:t>
      </w:r>
      <w:r w:rsidR="006449BE">
        <w:t>s</w:t>
      </w:r>
      <w:r w:rsidR="002B6FCC">
        <w:t>iječnja 2016.</w:t>
      </w:r>
      <w:r>
        <w:t xml:space="preserve">, a stupio je na snagu </w:t>
      </w:r>
      <w:r w:rsidR="002B6FCC">
        <w:t>6. veljače 2016</w:t>
      </w:r>
      <w:r>
        <w:t>.</w:t>
      </w:r>
    </w:p>
    <w:p w:rsidR="00124588" w:rsidRDefault="00124588" w:rsidP="00124588">
      <w:pPr>
        <w:pStyle w:val="Tijeloteksta"/>
      </w:pPr>
    </w:p>
    <w:p w:rsidR="00124588" w:rsidRDefault="00124588" w:rsidP="00124588">
      <w:pPr>
        <w:pStyle w:val="Tijeloteksta"/>
        <w:ind w:left="5760"/>
        <w:jc w:val="left"/>
      </w:pPr>
      <w:r>
        <w:t xml:space="preserve">         </w:t>
      </w:r>
    </w:p>
    <w:p w:rsidR="00124588" w:rsidRDefault="00124588" w:rsidP="00124588">
      <w:pPr>
        <w:pStyle w:val="Tijeloteksta"/>
        <w:ind w:left="5760"/>
        <w:jc w:val="left"/>
      </w:pPr>
      <w:r>
        <w:t xml:space="preserve">            Ravnateljica:</w:t>
      </w:r>
    </w:p>
    <w:p w:rsidR="00124588" w:rsidRDefault="00124588" w:rsidP="00124588">
      <w:pPr>
        <w:pStyle w:val="Tijeloteksta"/>
        <w:ind w:left="5760" w:firstLine="720"/>
        <w:jc w:val="left"/>
      </w:pPr>
      <w:r>
        <w:t xml:space="preserve">Ina Žderić, </w:t>
      </w:r>
      <w:proofErr w:type="spellStart"/>
      <w:r>
        <w:t>prof</w:t>
      </w:r>
      <w:proofErr w:type="spellEnd"/>
      <w:r>
        <w:t>.</w:t>
      </w:r>
    </w:p>
    <w:p w:rsidR="00CA28B5" w:rsidRDefault="00CA28B5" w:rsidP="00124588">
      <w:pPr>
        <w:pStyle w:val="Tijeloteksta"/>
        <w:ind w:left="5760" w:firstLine="720"/>
        <w:jc w:val="left"/>
      </w:pPr>
    </w:p>
    <w:p w:rsidR="00CA28B5" w:rsidRDefault="00CA28B5" w:rsidP="00124588">
      <w:pPr>
        <w:pStyle w:val="Tijeloteksta"/>
        <w:ind w:left="5760" w:firstLine="720"/>
        <w:jc w:val="left"/>
      </w:pPr>
    </w:p>
    <w:sectPr w:rsidR="00CA28B5" w:rsidSect="00DD27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2405"/>
    <w:multiLevelType w:val="hybridMultilevel"/>
    <w:tmpl w:val="02D85EB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B80484"/>
    <w:multiLevelType w:val="hybridMultilevel"/>
    <w:tmpl w:val="F04400A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F58F5"/>
    <w:multiLevelType w:val="hybridMultilevel"/>
    <w:tmpl w:val="F370B8E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51F189A"/>
    <w:multiLevelType w:val="hybridMultilevel"/>
    <w:tmpl w:val="16AAFC2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num" w:pos="1260"/>
        </w:tabs>
        <w:ind w:left="126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DA3ED7"/>
    <w:multiLevelType w:val="hybridMultilevel"/>
    <w:tmpl w:val="FF8AEA6C"/>
    <w:lvl w:ilvl="0" w:tplc="349803A6">
      <w:start w:val="1"/>
      <w:numFmt w:val="decimal"/>
      <w:lvlText w:val="(%1)"/>
      <w:lvlJc w:val="left"/>
      <w:pPr>
        <w:tabs>
          <w:tab w:val="num" w:pos="1080"/>
        </w:tabs>
        <w:ind w:left="1080" w:hanging="360"/>
      </w:pPr>
      <w:rPr>
        <w:rFonts w:hint="default"/>
      </w:rPr>
    </w:lvl>
    <w:lvl w:ilvl="1" w:tplc="EC763156">
      <w:numFmt w:val="bullet"/>
      <w:lvlText w:val=""/>
      <w:lvlJc w:val="left"/>
      <w:pPr>
        <w:tabs>
          <w:tab w:val="num"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2D1771"/>
    <w:multiLevelType w:val="hybridMultilevel"/>
    <w:tmpl w:val="0B4EF78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9345B5"/>
    <w:multiLevelType w:val="hybridMultilevel"/>
    <w:tmpl w:val="E21E150A"/>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7A902BD"/>
    <w:multiLevelType w:val="hybridMultilevel"/>
    <w:tmpl w:val="5350811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8392554"/>
    <w:multiLevelType w:val="hybridMultilevel"/>
    <w:tmpl w:val="A5FC432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96D464B"/>
    <w:multiLevelType w:val="hybridMultilevel"/>
    <w:tmpl w:val="CA44163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A923E61"/>
    <w:multiLevelType w:val="hybridMultilevel"/>
    <w:tmpl w:val="B66AB9C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AE94661"/>
    <w:multiLevelType w:val="hybridMultilevel"/>
    <w:tmpl w:val="E9ECB34C"/>
    <w:lvl w:ilvl="0" w:tplc="349803A6">
      <w:start w:val="1"/>
      <w:numFmt w:val="decimal"/>
      <w:lvlText w:val="(%1)"/>
      <w:lvlJc w:val="left"/>
      <w:pPr>
        <w:tabs>
          <w:tab w:val="num" w:pos="1080"/>
        </w:tabs>
        <w:ind w:left="1080" w:hanging="360"/>
      </w:pPr>
    </w:lvl>
    <w:lvl w:ilvl="1" w:tplc="05F86974">
      <w:start w:val="16"/>
      <w:numFmt w:val="upperRoman"/>
      <w:lvlText w:val="%2."/>
      <w:lvlJc w:val="left"/>
      <w:pPr>
        <w:tabs>
          <w:tab w:val="num" w:pos="1845"/>
        </w:tabs>
        <w:ind w:left="1845" w:hanging="765"/>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0DA06E76"/>
    <w:multiLevelType w:val="hybridMultilevel"/>
    <w:tmpl w:val="C29C67C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0FA6070D"/>
    <w:multiLevelType w:val="hybridMultilevel"/>
    <w:tmpl w:val="41ACCA1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1CA280B"/>
    <w:multiLevelType w:val="hybridMultilevel"/>
    <w:tmpl w:val="E5AC841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1E41739"/>
    <w:multiLevelType w:val="hybridMultilevel"/>
    <w:tmpl w:val="2B54894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14845291"/>
    <w:multiLevelType w:val="hybridMultilevel"/>
    <w:tmpl w:val="89A299B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AB28A5"/>
    <w:multiLevelType w:val="hybridMultilevel"/>
    <w:tmpl w:val="DEEA315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50F2696"/>
    <w:multiLevelType w:val="hybridMultilevel"/>
    <w:tmpl w:val="184EC93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5C26CA0"/>
    <w:multiLevelType w:val="hybridMultilevel"/>
    <w:tmpl w:val="FC20E7D0"/>
    <w:lvl w:ilvl="0" w:tplc="349803A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1603321A"/>
    <w:multiLevelType w:val="hybridMultilevel"/>
    <w:tmpl w:val="856AA70E"/>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176B20E4"/>
    <w:multiLevelType w:val="hybridMultilevel"/>
    <w:tmpl w:val="03DA25F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7704A86"/>
    <w:multiLevelType w:val="hybridMultilevel"/>
    <w:tmpl w:val="99002C36"/>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8523C10"/>
    <w:multiLevelType w:val="hybridMultilevel"/>
    <w:tmpl w:val="0404542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18A05E3F"/>
    <w:multiLevelType w:val="hybridMultilevel"/>
    <w:tmpl w:val="BA1A1CA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18D729B0"/>
    <w:multiLevelType w:val="hybridMultilevel"/>
    <w:tmpl w:val="0484BA4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9CE3417"/>
    <w:multiLevelType w:val="hybridMultilevel"/>
    <w:tmpl w:val="3E7A2E56"/>
    <w:lvl w:ilvl="0" w:tplc="349803A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7">
    <w:nsid w:val="1B2A475E"/>
    <w:multiLevelType w:val="hybridMultilevel"/>
    <w:tmpl w:val="241A543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1D155323"/>
    <w:multiLevelType w:val="hybridMultilevel"/>
    <w:tmpl w:val="5066CEC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D660B53"/>
    <w:multiLevelType w:val="hybridMultilevel"/>
    <w:tmpl w:val="29565222"/>
    <w:lvl w:ilvl="0" w:tplc="5C021356">
      <w:numFmt w:val="bullet"/>
      <w:lvlText w:val="-"/>
      <w:lvlJc w:val="left"/>
      <w:pPr>
        <w:tabs>
          <w:tab w:val="num" w:pos="1800"/>
        </w:tabs>
        <w:ind w:left="180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0">
    <w:nsid w:val="1D7D7593"/>
    <w:multiLevelType w:val="hybridMultilevel"/>
    <w:tmpl w:val="A4361D8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1E136992"/>
    <w:multiLevelType w:val="hybridMultilevel"/>
    <w:tmpl w:val="BEBA7E0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1F3C7D9D"/>
    <w:multiLevelType w:val="hybridMultilevel"/>
    <w:tmpl w:val="A9DE4278"/>
    <w:lvl w:ilvl="0" w:tplc="349803A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3">
    <w:nsid w:val="21057C6F"/>
    <w:multiLevelType w:val="hybridMultilevel"/>
    <w:tmpl w:val="088E693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1131BBF"/>
    <w:multiLevelType w:val="hybridMultilevel"/>
    <w:tmpl w:val="682E1F6E"/>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21574B10"/>
    <w:multiLevelType w:val="hybridMultilevel"/>
    <w:tmpl w:val="049C144E"/>
    <w:lvl w:ilvl="0" w:tplc="349803A6">
      <w:start w:val="1"/>
      <w:numFmt w:val="decimal"/>
      <w:lvlText w:val="(%1)"/>
      <w:lvlJc w:val="left"/>
      <w:pPr>
        <w:tabs>
          <w:tab w:val="num" w:pos="1080"/>
        </w:tabs>
        <w:ind w:left="1080" w:hanging="360"/>
      </w:pPr>
    </w:lvl>
    <w:lvl w:ilvl="1" w:tplc="5874B5B4">
      <w:start w:val="13"/>
      <w:numFmt w:val="upp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22084AB6"/>
    <w:multiLevelType w:val="hybridMultilevel"/>
    <w:tmpl w:val="D06666B8"/>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224863B6"/>
    <w:multiLevelType w:val="hybridMultilevel"/>
    <w:tmpl w:val="05BEC46C"/>
    <w:lvl w:ilvl="0" w:tplc="349803A6">
      <w:start w:val="1"/>
      <w:numFmt w:val="decimal"/>
      <w:lvlText w:val="(%1)"/>
      <w:lvlJc w:val="left"/>
      <w:pPr>
        <w:tabs>
          <w:tab w:val="num" w:pos="1080"/>
        </w:tabs>
        <w:ind w:left="1080" w:hanging="360"/>
      </w:p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22D61905"/>
    <w:multiLevelType w:val="hybridMultilevel"/>
    <w:tmpl w:val="2EE0C760"/>
    <w:lvl w:ilvl="0" w:tplc="349803A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9">
    <w:nsid w:val="241453E3"/>
    <w:multiLevelType w:val="hybridMultilevel"/>
    <w:tmpl w:val="63E6D174"/>
    <w:lvl w:ilvl="0" w:tplc="DB54ADC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0">
    <w:nsid w:val="24CD7DD7"/>
    <w:multiLevelType w:val="hybridMultilevel"/>
    <w:tmpl w:val="FAB48CF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267D3558"/>
    <w:multiLevelType w:val="hybridMultilevel"/>
    <w:tmpl w:val="5D503028"/>
    <w:lvl w:ilvl="0" w:tplc="349803A6">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2">
    <w:nsid w:val="27D84E24"/>
    <w:multiLevelType w:val="hybridMultilevel"/>
    <w:tmpl w:val="113ED2E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28086CAB"/>
    <w:multiLevelType w:val="hybridMultilevel"/>
    <w:tmpl w:val="6694A934"/>
    <w:lvl w:ilvl="0" w:tplc="349803A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4">
    <w:nsid w:val="2A0B1758"/>
    <w:multiLevelType w:val="hybridMultilevel"/>
    <w:tmpl w:val="63E6D174"/>
    <w:lvl w:ilvl="0" w:tplc="DB54ADC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nsid w:val="2A7C120E"/>
    <w:multiLevelType w:val="hybridMultilevel"/>
    <w:tmpl w:val="AC40B50E"/>
    <w:lvl w:ilvl="0" w:tplc="349803A6">
      <w:start w:val="1"/>
      <w:numFmt w:val="decimal"/>
      <w:lvlText w:val="(%1)"/>
      <w:lvlJc w:val="left"/>
      <w:pPr>
        <w:tabs>
          <w:tab w:val="num" w:pos="1080"/>
        </w:tabs>
        <w:ind w:left="1080" w:hanging="360"/>
      </w:pPr>
      <w:rPr>
        <w:rFonts w:hint="default"/>
      </w:rPr>
    </w:lvl>
    <w:lvl w:ilvl="1" w:tplc="8A1AAAC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A9A0B45"/>
    <w:multiLevelType w:val="hybridMultilevel"/>
    <w:tmpl w:val="EE526C86"/>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2AB40880"/>
    <w:multiLevelType w:val="hybridMultilevel"/>
    <w:tmpl w:val="69647B34"/>
    <w:lvl w:ilvl="0" w:tplc="DF8A546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nsid w:val="2B21442B"/>
    <w:multiLevelType w:val="hybridMultilevel"/>
    <w:tmpl w:val="D8F2554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2B436251"/>
    <w:multiLevelType w:val="hybridMultilevel"/>
    <w:tmpl w:val="B48E18AC"/>
    <w:lvl w:ilvl="0" w:tplc="C07E12C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0">
    <w:nsid w:val="2C381AF4"/>
    <w:multiLevelType w:val="hybridMultilevel"/>
    <w:tmpl w:val="5B64641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2C684F5C"/>
    <w:multiLevelType w:val="hybridMultilevel"/>
    <w:tmpl w:val="7F569AD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C7E274E"/>
    <w:multiLevelType w:val="hybridMultilevel"/>
    <w:tmpl w:val="41A26D3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2CD75E78"/>
    <w:multiLevelType w:val="hybridMultilevel"/>
    <w:tmpl w:val="E44AAB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B9484E"/>
    <w:multiLevelType w:val="hybridMultilevel"/>
    <w:tmpl w:val="42B4634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2DE3129D"/>
    <w:multiLevelType w:val="hybridMultilevel"/>
    <w:tmpl w:val="6D5CD2F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32023E05"/>
    <w:multiLevelType w:val="hybridMultilevel"/>
    <w:tmpl w:val="F006A36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3239718B"/>
    <w:multiLevelType w:val="hybridMultilevel"/>
    <w:tmpl w:val="420E9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3315662E"/>
    <w:multiLevelType w:val="hybridMultilevel"/>
    <w:tmpl w:val="773CB05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33F03E62"/>
    <w:multiLevelType w:val="hybridMultilevel"/>
    <w:tmpl w:val="F148193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0">
    <w:nsid w:val="340C7978"/>
    <w:multiLevelType w:val="hybridMultilevel"/>
    <w:tmpl w:val="7064274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37353721"/>
    <w:multiLevelType w:val="hybridMultilevel"/>
    <w:tmpl w:val="B48E18AC"/>
    <w:lvl w:ilvl="0" w:tplc="C07E12C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2">
    <w:nsid w:val="37A74F4E"/>
    <w:multiLevelType w:val="hybridMultilevel"/>
    <w:tmpl w:val="73586AE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37C52CFC"/>
    <w:multiLevelType w:val="hybridMultilevel"/>
    <w:tmpl w:val="E2E03C6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8A71C9A"/>
    <w:multiLevelType w:val="hybridMultilevel"/>
    <w:tmpl w:val="0F22E57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8C355FB"/>
    <w:multiLevelType w:val="hybridMultilevel"/>
    <w:tmpl w:val="AAC85502"/>
    <w:lvl w:ilvl="0" w:tplc="8E74928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94B1F54"/>
    <w:multiLevelType w:val="hybridMultilevel"/>
    <w:tmpl w:val="3982BB82"/>
    <w:lvl w:ilvl="0" w:tplc="349803A6">
      <w:start w:val="1"/>
      <w:numFmt w:val="decimal"/>
      <w:lvlText w:val="(%1)"/>
      <w:lvlJc w:val="left"/>
      <w:pPr>
        <w:tabs>
          <w:tab w:val="num" w:pos="1080"/>
        </w:tabs>
        <w:ind w:left="1080" w:hanging="360"/>
      </w:pPr>
    </w:lvl>
    <w:lvl w:ilvl="1" w:tplc="349803A6">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3A755CF9"/>
    <w:multiLevelType w:val="hybridMultilevel"/>
    <w:tmpl w:val="B48E18AC"/>
    <w:lvl w:ilvl="0" w:tplc="C07E12C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8">
    <w:nsid w:val="3AD662AB"/>
    <w:multiLevelType w:val="hybridMultilevel"/>
    <w:tmpl w:val="1CAC3BC4"/>
    <w:lvl w:ilvl="0" w:tplc="349803A6">
      <w:start w:val="1"/>
      <w:numFmt w:val="decimal"/>
      <w:lvlText w:val="(%1)"/>
      <w:lvlJc w:val="left"/>
      <w:pPr>
        <w:tabs>
          <w:tab w:val="num" w:pos="1080"/>
        </w:tabs>
        <w:ind w:left="1080" w:hanging="360"/>
      </w:pPr>
    </w:lvl>
    <w:lvl w:ilvl="1" w:tplc="8E74928C">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3B0F6AC3"/>
    <w:multiLevelType w:val="hybridMultilevel"/>
    <w:tmpl w:val="34B69E2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3BA90749"/>
    <w:multiLevelType w:val="hybridMultilevel"/>
    <w:tmpl w:val="7BB2DB66"/>
    <w:lvl w:ilvl="0" w:tplc="349803A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1">
    <w:nsid w:val="3BDE7854"/>
    <w:multiLevelType w:val="hybridMultilevel"/>
    <w:tmpl w:val="229AC6D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3C7B751C"/>
    <w:multiLevelType w:val="hybridMultilevel"/>
    <w:tmpl w:val="02361B3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4">
    <w:nsid w:val="3DB46C90"/>
    <w:multiLevelType w:val="hybridMultilevel"/>
    <w:tmpl w:val="5360DCE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3E324769"/>
    <w:multiLevelType w:val="hybridMultilevel"/>
    <w:tmpl w:val="9ACC1E1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3E39546D"/>
    <w:multiLevelType w:val="hybridMultilevel"/>
    <w:tmpl w:val="42E23EF0"/>
    <w:lvl w:ilvl="0" w:tplc="349803A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7">
    <w:nsid w:val="3ECA1C59"/>
    <w:multiLevelType w:val="hybridMultilevel"/>
    <w:tmpl w:val="807A668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3F0A35D2"/>
    <w:multiLevelType w:val="hybridMultilevel"/>
    <w:tmpl w:val="0372A8E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3FD3305D"/>
    <w:multiLevelType w:val="hybridMultilevel"/>
    <w:tmpl w:val="2F6232A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428B1738"/>
    <w:multiLevelType w:val="hybridMultilevel"/>
    <w:tmpl w:val="7B0A8B5A"/>
    <w:lvl w:ilvl="0" w:tplc="5C021356">
      <w:numFmt w:val="bullet"/>
      <w:lvlText w:val="-"/>
      <w:lvlJc w:val="left"/>
      <w:pPr>
        <w:ind w:left="180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1">
    <w:nsid w:val="428D6ED1"/>
    <w:multiLevelType w:val="hybridMultilevel"/>
    <w:tmpl w:val="53B6D472"/>
    <w:lvl w:ilvl="0" w:tplc="349803A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2">
    <w:nsid w:val="43142779"/>
    <w:multiLevelType w:val="hybridMultilevel"/>
    <w:tmpl w:val="0156AA7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43513B88"/>
    <w:multiLevelType w:val="hybridMultilevel"/>
    <w:tmpl w:val="3DB8241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43C649BA"/>
    <w:multiLevelType w:val="hybridMultilevel"/>
    <w:tmpl w:val="70F25A9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4458142C"/>
    <w:multiLevelType w:val="hybridMultilevel"/>
    <w:tmpl w:val="45C06CC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44693ED7"/>
    <w:multiLevelType w:val="hybridMultilevel"/>
    <w:tmpl w:val="08BC69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47044A3"/>
    <w:multiLevelType w:val="hybridMultilevel"/>
    <w:tmpl w:val="ABD8FFC4"/>
    <w:lvl w:ilvl="0" w:tplc="349803A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8">
    <w:nsid w:val="45DA0E0E"/>
    <w:multiLevelType w:val="hybridMultilevel"/>
    <w:tmpl w:val="DA125F4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nsid w:val="47E55E37"/>
    <w:multiLevelType w:val="hybridMultilevel"/>
    <w:tmpl w:val="4F60748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48536820"/>
    <w:multiLevelType w:val="hybridMultilevel"/>
    <w:tmpl w:val="B674256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49341495"/>
    <w:multiLevelType w:val="hybridMultilevel"/>
    <w:tmpl w:val="A7DC14C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498114C3"/>
    <w:multiLevelType w:val="hybridMultilevel"/>
    <w:tmpl w:val="F4C60958"/>
    <w:lvl w:ilvl="0" w:tplc="349803A6">
      <w:start w:val="1"/>
      <w:numFmt w:val="decimal"/>
      <w:lvlText w:val="(%1)"/>
      <w:lvlJc w:val="left"/>
      <w:pPr>
        <w:tabs>
          <w:tab w:val="num" w:pos="1080"/>
        </w:tabs>
        <w:ind w:left="1080" w:hanging="360"/>
      </w:pPr>
      <w:rPr>
        <w:rFonts w:hint="default"/>
      </w:rPr>
    </w:lvl>
    <w:lvl w:ilvl="1" w:tplc="F9D06B52">
      <w:start w:val="1"/>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A902B85"/>
    <w:multiLevelType w:val="hybridMultilevel"/>
    <w:tmpl w:val="8F1C8974"/>
    <w:lvl w:ilvl="0" w:tplc="349803A6">
      <w:start w:val="1"/>
      <w:numFmt w:val="decimal"/>
      <w:lvlText w:val="(%1)"/>
      <w:lvlJc w:val="left"/>
      <w:pPr>
        <w:tabs>
          <w:tab w:val="num" w:pos="1080"/>
        </w:tabs>
        <w:ind w:left="1080" w:hanging="360"/>
      </w:pPr>
      <w:rPr>
        <w:rFonts w:hint="default"/>
      </w:rPr>
    </w:lvl>
    <w:lvl w:ilvl="1" w:tplc="A43E6D68">
      <w:start w:val="1"/>
      <w:numFmt w:val="bullet"/>
      <w:lvlText w:val=""/>
      <w:lvlJc w:val="left"/>
      <w:pPr>
        <w:tabs>
          <w:tab w:val="num"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ABB311C"/>
    <w:multiLevelType w:val="hybridMultilevel"/>
    <w:tmpl w:val="7D6AEE70"/>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5">
    <w:nsid w:val="4B0716F7"/>
    <w:multiLevelType w:val="hybridMultilevel"/>
    <w:tmpl w:val="574EA3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DD07384"/>
    <w:multiLevelType w:val="hybridMultilevel"/>
    <w:tmpl w:val="C082E618"/>
    <w:lvl w:ilvl="0" w:tplc="DA72F20E">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97">
    <w:nsid w:val="4E2347DF"/>
    <w:multiLevelType w:val="hybridMultilevel"/>
    <w:tmpl w:val="DEA296C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4EEC7E99"/>
    <w:multiLevelType w:val="hybridMultilevel"/>
    <w:tmpl w:val="019C143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5121278F"/>
    <w:multiLevelType w:val="hybridMultilevel"/>
    <w:tmpl w:val="A14C70E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519C199F"/>
    <w:multiLevelType w:val="hybridMultilevel"/>
    <w:tmpl w:val="3AB2479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51B1327B"/>
    <w:multiLevelType w:val="hybridMultilevel"/>
    <w:tmpl w:val="CED43EF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52775481"/>
    <w:multiLevelType w:val="hybridMultilevel"/>
    <w:tmpl w:val="3880F1A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52FC5101"/>
    <w:multiLevelType w:val="hybridMultilevel"/>
    <w:tmpl w:val="B67651AC"/>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34377FA"/>
    <w:multiLevelType w:val="hybridMultilevel"/>
    <w:tmpl w:val="F4D098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54533B9D"/>
    <w:multiLevelType w:val="hybridMultilevel"/>
    <w:tmpl w:val="72FE0CB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nsid w:val="5463261B"/>
    <w:multiLevelType w:val="hybridMultilevel"/>
    <w:tmpl w:val="2C0897D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54C71BD0"/>
    <w:multiLevelType w:val="hybridMultilevel"/>
    <w:tmpl w:val="C0480CC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56385BF5"/>
    <w:multiLevelType w:val="hybridMultilevel"/>
    <w:tmpl w:val="1ACC8196"/>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56CA3E93"/>
    <w:multiLevelType w:val="hybridMultilevel"/>
    <w:tmpl w:val="C270E79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573D0FD2"/>
    <w:multiLevelType w:val="hybridMultilevel"/>
    <w:tmpl w:val="258CC7D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nsid w:val="575C2397"/>
    <w:multiLevelType w:val="hybridMultilevel"/>
    <w:tmpl w:val="3D069988"/>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2">
    <w:nsid w:val="57B87383"/>
    <w:multiLevelType w:val="hybridMultilevel"/>
    <w:tmpl w:val="5E74DE4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97C3523"/>
    <w:multiLevelType w:val="hybridMultilevel"/>
    <w:tmpl w:val="67D24E6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5A13420C"/>
    <w:multiLevelType w:val="hybridMultilevel"/>
    <w:tmpl w:val="B48E18AC"/>
    <w:lvl w:ilvl="0" w:tplc="C07E12CE">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5">
    <w:nsid w:val="5A74612E"/>
    <w:multiLevelType w:val="hybridMultilevel"/>
    <w:tmpl w:val="FFE0C2F6"/>
    <w:lvl w:ilvl="0" w:tplc="349803A6">
      <w:start w:val="1"/>
      <w:numFmt w:val="decimal"/>
      <w:lvlText w:val="(%1)"/>
      <w:lvlJc w:val="left"/>
      <w:pPr>
        <w:tabs>
          <w:tab w:val="num" w:pos="1080"/>
        </w:tabs>
        <w:ind w:left="1080" w:hanging="360"/>
      </w:pPr>
      <w:rPr>
        <w:rFonts w:hint="default"/>
      </w:r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A802E59"/>
    <w:multiLevelType w:val="hybridMultilevel"/>
    <w:tmpl w:val="87E26AC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7">
    <w:nsid w:val="5BA63B29"/>
    <w:multiLevelType w:val="hybridMultilevel"/>
    <w:tmpl w:val="917227E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C660A2A"/>
    <w:multiLevelType w:val="hybridMultilevel"/>
    <w:tmpl w:val="55A4C4E4"/>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5CEB73E5"/>
    <w:multiLevelType w:val="hybridMultilevel"/>
    <w:tmpl w:val="C7A819B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5E3D03EF"/>
    <w:multiLevelType w:val="hybridMultilevel"/>
    <w:tmpl w:val="41525B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nsid w:val="5F1739B4"/>
    <w:multiLevelType w:val="hybridMultilevel"/>
    <w:tmpl w:val="C5E45146"/>
    <w:lvl w:ilvl="0" w:tplc="349803A6">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F1E5A4C"/>
    <w:multiLevelType w:val="hybridMultilevel"/>
    <w:tmpl w:val="E282442C"/>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FA45FDC"/>
    <w:multiLevelType w:val="hybridMultilevel"/>
    <w:tmpl w:val="8A6E00C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4">
    <w:nsid w:val="604D446F"/>
    <w:multiLevelType w:val="hybridMultilevel"/>
    <w:tmpl w:val="43F8D192"/>
    <w:lvl w:ilvl="0" w:tplc="349803A6">
      <w:start w:val="1"/>
      <w:numFmt w:val="decimal"/>
      <w:lvlText w:val="(%1)"/>
      <w:lvlJc w:val="left"/>
      <w:pPr>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5">
    <w:nsid w:val="62743817"/>
    <w:multiLevelType w:val="hybridMultilevel"/>
    <w:tmpl w:val="2BCA48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62E64D00"/>
    <w:multiLevelType w:val="hybridMultilevel"/>
    <w:tmpl w:val="606A5220"/>
    <w:lvl w:ilvl="0" w:tplc="349803A6">
      <w:start w:val="1"/>
      <w:numFmt w:val="decimal"/>
      <w:lvlText w:val="(%1)"/>
      <w:lvlJc w:val="left"/>
      <w:pPr>
        <w:tabs>
          <w:tab w:val="num" w:pos="1080"/>
        </w:tabs>
        <w:ind w:left="10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7">
    <w:nsid w:val="62EF2ED9"/>
    <w:multiLevelType w:val="hybridMultilevel"/>
    <w:tmpl w:val="08920D5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6EE05FA"/>
    <w:multiLevelType w:val="hybridMultilevel"/>
    <w:tmpl w:val="F79A8060"/>
    <w:lvl w:ilvl="0" w:tplc="04090013">
      <w:start w:val="1"/>
      <w:numFmt w:val="upperRoman"/>
      <w:lvlText w:val="%1."/>
      <w:lvlJc w:val="right"/>
      <w:pPr>
        <w:tabs>
          <w:tab w:val="num" w:pos="1080"/>
        </w:tabs>
        <w:ind w:left="1080" w:hanging="180"/>
      </w:pPr>
    </w:lvl>
    <w:lvl w:ilvl="1" w:tplc="5C021356">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9">
    <w:nsid w:val="67916DF9"/>
    <w:multiLevelType w:val="hybridMultilevel"/>
    <w:tmpl w:val="538A569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9842E6A"/>
    <w:multiLevelType w:val="hybridMultilevel"/>
    <w:tmpl w:val="1D0477D0"/>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349803A6">
      <w:start w:val="1"/>
      <w:numFmt w:val="decimal"/>
      <w:lvlText w:val="(%3)"/>
      <w:lvlJc w:val="left"/>
      <w:pPr>
        <w:tabs>
          <w:tab w:val="num" w:pos="2340"/>
        </w:tabs>
        <w:ind w:left="2340" w:hanging="360"/>
      </w:pPr>
      <w:rPr>
        <w:rFonts w:hint="default"/>
      </w:rPr>
    </w:lvl>
    <w:lvl w:ilvl="3" w:tplc="F86264AC">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nsid w:val="6A087CAB"/>
    <w:multiLevelType w:val="hybridMultilevel"/>
    <w:tmpl w:val="B6742564"/>
    <w:lvl w:ilvl="0" w:tplc="0409000F">
      <w:start w:val="1"/>
      <w:numFmt w:val="decimal"/>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6A82558B"/>
    <w:multiLevelType w:val="hybridMultilevel"/>
    <w:tmpl w:val="071051C2"/>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6B026B9D"/>
    <w:multiLevelType w:val="hybridMultilevel"/>
    <w:tmpl w:val="6FA6CA6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6E270F11"/>
    <w:multiLevelType w:val="hybridMultilevel"/>
    <w:tmpl w:val="4CEC746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5">
    <w:nsid w:val="72102194"/>
    <w:multiLevelType w:val="hybridMultilevel"/>
    <w:tmpl w:val="DA125F4A"/>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728E125F"/>
    <w:multiLevelType w:val="hybridMultilevel"/>
    <w:tmpl w:val="00DC680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747878E2"/>
    <w:multiLevelType w:val="hybridMultilevel"/>
    <w:tmpl w:val="A7D04C1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74DE47B0"/>
    <w:multiLevelType w:val="hybridMultilevel"/>
    <w:tmpl w:val="DA28AC2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76364AE5"/>
    <w:multiLevelType w:val="hybridMultilevel"/>
    <w:tmpl w:val="F9FCC102"/>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0">
    <w:nsid w:val="777922EC"/>
    <w:multiLevelType w:val="hybridMultilevel"/>
    <w:tmpl w:val="D522F342"/>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nsid w:val="77960A4F"/>
    <w:multiLevelType w:val="hybridMultilevel"/>
    <w:tmpl w:val="6FAA43B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77A41855"/>
    <w:multiLevelType w:val="hybridMultilevel"/>
    <w:tmpl w:val="6CA8C65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78F352E7"/>
    <w:multiLevelType w:val="hybridMultilevel"/>
    <w:tmpl w:val="37F661E2"/>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79366DB4"/>
    <w:multiLevelType w:val="hybridMultilevel"/>
    <w:tmpl w:val="DF485AA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5">
    <w:nsid w:val="79A03B26"/>
    <w:multiLevelType w:val="hybridMultilevel"/>
    <w:tmpl w:val="A5344180"/>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nsid w:val="7AD64535"/>
    <w:multiLevelType w:val="hybridMultilevel"/>
    <w:tmpl w:val="7D5CCDC8"/>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7BA3753C"/>
    <w:multiLevelType w:val="hybridMultilevel"/>
    <w:tmpl w:val="A8B49A8C"/>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7C0531C5"/>
    <w:multiLevelType w:val="hybridMultilevel"/>
    <w:tmpl w:val="16063D3E"/>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7C5179C6"/>
    <w:multiLevelType w:val="hybridMultilevel"/>
    <w:tmpl w:val="0276E806"/>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0">
    <w:nsid w:val="7C726A00"/>
    <w:multiLevelType w:val="hybridMultilevel"/>
    <w:tmpl w:val="05BEC46C"/>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92A741A">
      <w:numFmt w:val="bullet"/>
      <w:lvlText w:val=""/>
      <w:lvlJc w:val="left"/>
      <w:pPr>
        <w:tabs>
          <w:tab w:val="num" w:pos="1440"/>
        </w:tabs>
        <w:ind w:left="1440" w:hanging="360"/>
      </w:pPr>
      <w:rPr>
        <w:rFonts w:ascii="Symbol" w:eastAsia="Times New Roman" w:hAnsi="Symbol"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7D24151D"/>
    <w:multiLevelType w:val="hybridMultilevel"/>
    <w:tmpl w:val="75A6D59A"/>
    <w:lvl w:ilvl="0" w:tplc="349803A6">
      <w:start w:val="1"/>
      <w:numFmt w:val="decimal"/>
      <w:lvlText w:val="(%1)"/>
      <w:lvlJc w:val="left"/>
      <w:pPr>
        <w:tabs>
          <w:tab w:val="num" w:pos="1080"/>
        </w:tabs>
        <w:ind w:left="1080" w:hanging="360"/>
      </w:pPr>
    </w:lvl>
    <w:lvl w:ilvl="1" w:tplc="5C021356">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7D962D06"/>
    <w:multiLevelType w:val="hybridMultilevel"/>
    <w:tmpl w:val="F3DA7A4A"/>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3">
    <w:nsid w:val="7F385C02"/>
    <w:multiLevelType w:val="hybridMultilevel"/>
    <w:tmpl w:val="ECF063D4"/>
    <w:lvl w:ilvl="0" w:tplc="349803A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4"/>
  </w:num>
  <w:num w:numId="2">
    <w:abstractNumId w:val="111"/>
  </w:num>
  <w:num w:numId="3">
    <w:abstractNumId w:val="52"/>
  </w:num>
  <w:num w:numId="4">
    <w:abstractNumId w:val="128"/>
  </w:num>
  <w:num w:numId="5">
    <w:abstractNumId w:val="5"/>
  </w:num>
  <w:num w:numId="6">
    <w:abstractNumId w:val="110"/>
  </w:num>
  <w:num w:numId="7">
    <w:abstractNumId w:val="120"/>
  </w:num>
  <w:num w:numId="8">
    <w:abstractNumId w:val="130"/>
  </w:num>
  <w:num w:numId="9">
    <w:abstractNumId w:val="112"/>
  </w:num>
  <w:num w:numId="10">
    <w:abstractNumId w:val="125"/>
  </w:num>
  <w:num w:numId="11">
    <w:abstractNumId w:val="84"/>
  </w:num>
  <w:num w:numId="12">
    <w:abstractNumId w:val="9"/>
  </w:num>
  <w:num w:numId="13">
    <w:abstractNumId w:val="117"/>
  </w:num>
  <w:num w:numId="14">
    <w:abstractNumId w:val="64"/>
  </w:num>
  <w:num w:numId="15">
    <w:abstractNumId w:val="45"/>
  </w:num>
  <w:num w:numId="16">
    <w:abstractNumId w:val="17"/>
  </w:num>
  <w:num w:numId="17">
    <w:abstractNumId w:val="23"/>
  </w:num>
  <w:num w:numId="18">
    <w:abstractNumId w:val="65"/>
  </w:num>
  <w:num w:numId="19">
    <w:abstractNumId w:val="95"/>
  </w:num>
  <w:num w:numId="20">
    <w:abstractNumId w:val="133"/>
  </w:num>
  <w:num w:numId="21">
    <w:abstractNumId w:val="18"/>
  </w:num>
  <w:num w:numId="22">
    <w:abstractNumId w:val="127"/>
  </w:num>
  <w:num w:numId="23">
    <w:abstractNumId w:val="92"/>
  </w:num>
  <w:num w:numId="24">
    <w:abstractNumId w:val="72"/>
  </w:num>
  <w:num w:numId="25">
    <w:abstractNumId w:val="93"/>
  </w:num>
  <w:num w:numId="26">
    <w:abstractNumId w:val="103"/>
  </w:num>
  <w:num w:numId="27">
    <w:abstractNumId w:val="86"/>
  </w:num>
  <w:num w:numId="28">
    <w:abstractNumId w:val="57"/>
  </w:num>
  <w:num w:numId="29">
    <w:abstractNumId w:val="53"/>
  </w:num>
  <w:num w:numId="30">
    <w:abstractNumId w:val="63"/>
  </w:num>
  <w:num w:numId="31">
    <w:abstractNumId w:val="4"/>
  </w:num>
  <w:num w:numId="32">
    <w:abstractNumId w:val="1"/>
  </w:num>
  <w:num w:numId="33">
    <w:abstractNumId w:val="6"/>
  </w:num>
  <w:num w:numId="34">
    <w:abstractNumId w:val="115"/>
  </w:num>
  <w:num w:numId="35">
    <w:abstractNumId w:val="16"/>
  </w:num>
  <w:num w:numId="36">
    <w:abstractNumId w:val="41"/>
  </w:num>
  <w:num w:numId="37">
    <w:abstractNumId w:val="96"/>
  </w:num>
  <w:num w:numId="3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5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A2C76"/>
    <w:rsid w:val="00010332"/>
    <w:rsid w:val="00024B05"/>
    <w:rsid w:val="00093512"/>
    <w:rsid w:val="001019C3"/>
    <w:rsid w:val="00124588"/>
    <w:rsid w:val="00165279"/>
    <w:rsid w:val="001A2C76"/>
    <w:rsid w:val="001B3D31"/>
    <w:rsid w:val="001C2646"/>
    <w:rsid w:val="002A0BFB"/>
    <w:rsid w:val="002B6FCC"/>
    <w:rsid w:val="002E34A8"/>
    <w:rsid w:val="002F0A36"/>
    <w:rsid w:val="00337354"/>
    <w:rsid w:val="003A781E"/>
    <w:rsid w:val="00517704"/>
    <w:rsid w:val="00551AC5"/>
    <w:rsid w:val="00552667"/>
    <w:rsid w:val="005D59DE"/>
    <w:rsid w:val="006449BE"/>
    <w:rsid w:val="00686126"/>
    <w:rsid w:val="006D460C"/>
    <w:rsid w:val="006E6B6D"/>
    <w:rsid w:val="00736D5C"/>
    <w:rsid w:val="00780115"/>
    <w:rsid w:val="007963FC"/>
    <w:rsid w:val="0097362A"/>
    <w:rsid w:val="009A44A5"/>
    <w:rsid w:val="00A327A9"/>
    <w:rsid w:val="00AE230B"/>
    <w:rsid w:val="00B22C7D"/>
    <w:rsid w:val="00B37EB8"/>
    <w:rsid w:val="00B638D2"/>
    <w:rsid w:val="00BC4477"/>
    <w:rsid w:val="00BD64F9"/>
    <w:rsid w:val="00BF3BCF"/>
    <w:rsid w:val="00C564D8"/>
    <w:rsid w:val="00C80F26"/>
    <w:rsid w:val="00CA28B5"/>
    <w:rsid w:val="00CB3171"/>
    <w:rsid w:val="00CB7E2B"/>
    <w:rsid w:val="00D40384"/>
    <w:rsid w:val="00DD27D0"/>
    <w:rsid w:val="00E412C2"/>
    <w:rsid w:val="00F94E0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A9"/>
    <w:pPr>
      <w:spacing w:after="0"/>
    </w:pPr>
    <w:rPr>
      <w:rFonts w:ascii="Times New Roman" w:eastAsia="Times New Roman" w:hAnsi="Times New Roman" w:cs="Times New Roman"/>
      <w:sz w:val="24"/>
      <w:szCs w:val="24"/>
      <w:lang w:val="en-GB"/>
    </w:rPr>
  </w:style>
  <w:style w:type="paragraph" w:styleId="Naslov1">
    <w:name w:val="heading 1"/>
    <w:basedOn w:val="Normal"/>
    <w:next w:val="Normal"/>
    <w:link w:val="Naslov1Char"/>
    <w:qFormat/>
    <w:rsid w:val="00A327A9"/>
    <w:pPr>
      <w:keepNext/>
      <w:jc w:val="center"/>
      <w:outlineLvl w:val="0"/>
    </w:pPr>
    <w:rPr>
      <w:b/>
      <w:bCs/>
      <w:sz w:val="28"/>
      <w:lang w:val="hr-HR"/>
    </w:rPr>
  </w:style>
  <w:style w:type="paragraph" w:styleId="Naslov2">
    <w:name w:val="heading 2"/>
    <w:basedOn w:val="Normal"/>
    <w:next w:val="Normal"/>
    <w:link w:val="Naslov2Char"/>
    <w:qFormat/>
    <w:rsid w:val="00A327A9"/>
    <w:pPr>
      <w:keepNext/>
      <w:jc w:val="center"/>
      <w:outlineLvl w:val="1"/>
    </w:pPr>
    <w:rPr>
      <w:b/>
      <w:bCs/>
      <w:lang w:val="hr-HR"/>
    </w:rPr>
  </w:style>
  <w:style w:type="paragraph" w:styleId="Naslov3">
    <w:name w:val="heading 3"/>
    <w:basedOn w:val="Normal"/>
    <w:next w:val="Normal"/>
    <w:link w:val="Naslov3Char"/>
    <w:qFormat/>
    <w:rsid w:val="00A327A9"/>
    <w:pPr>
      <w:keepNext/>
      <w:jc w:val="both"/>
      <w:outlineLvl w:val="2"/>
    </w:pPr>
    <w:rPr>
      <w:b/>
      <w:bCs/>
      <w:lang w:val="hr-HR"/>
    </w:rPr>
  </w:style>
  <w:style w:type="paragraph" w:styleId="Naslov4">
    <w:name w:val="heading 4"/>
    <w:basedOn w:val="Normal"/>
    <w:next w:val="Normal"/>
    <w:link w:val="Naslov4Char"/>
    <w:qFormat/>
    <w:rsid w:val="00A327A9"/>
    <w:pPr>
      <w:keepNext/>
      <w:jc w:val="center"/>
      <w:outlineLvl w:val="3"/>
    </w:pPr>
    <w:rPr>
      <w:b/>
      <w:bCs/>
      <w:i/>
      <w:iCs/>
      <w:sz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327A9"/>
    <w:rPr>
      <w:rFonts w:ascii="Times New Roman" w:eastAsia="Times New Roman" w:hAnsi="Times New Roman" w:cs="Times New Roman"/>
      <w:b/>
      <w:bCs/>
      <w:sz w:val="28"/>
      <w:szCs w:val="24"/>
    </w:rPr>
  </w:style>
  <w:style w:type="character" w:customStyle="1" w:styleId="Naslov2Char">
    <w:name w:val="Naslov 2 Char"/>
    <w:basedOn w:val="Zadanifontodlomka"/>
    <w:link w:val="Naslov2"/>
    <w:rsid w:val="00A327A9"/>
    <w:rPr>
      <w:rFonts w:ascii="Times New Roman" w:eastAsia="Times New Roman" w:hAnsi="Times New Roman" w:cs="Times New Roman"/>
      <w:b/>
      <w:bCs/>
      <w:sz w:val="24"/>
      <w:szCs w:val="24"/>
    </w:rPr>
  </w:style>
  <w:style w:type="character" w:customStyle="1" w:styleId="Naslov3Char">
    <w:name w:val="Naslov 3 Char"/>
    <w:basedOn w:val="Zadanifontodlomka"/>
    <w:link w:val="Naslov3"/>
    <w:rsid w:val="00A327A9"/>
    <w:rPr>
      <w:rFonts w:ascii="Times New Roman" w:eastAsia="Times New Roman" w:hAnsi="Times New Roman" w:cs="Times New Roman"/>
      <w:b/>
      <w:bCs/>
      <w:sz w:val="24"/>
      <w:szCs w:val="24"/>
    </w:rPr>
  </w:style>
  <w:style w:type="character" w:customStyle="1" w:styleId="Naslov4Char">
    <w:name w:val="Naslov 4 Char"/>
    <w:basedOn w:val="Zadanifontodlomka"/>
    <w:link w:val="Naslov4"/>
    <w:rsid w:val="00A327A9"/>
    <w:rPr>
      <w:rFonts w:ascii="Times New Roman" w:eastAsia="Times New Roman" w:hAnsi="Times New Roman" w:cs="Times New Roman"/>
      <w:b/>
      <w:bCs/>
      <w:i/>
      <w:iCs/>
      <w:sz w:val="20"/>
      <w:szCs w:val="24"/>
    </w:rPr>
  </w:style>
  <w:style w:type="paragraph" w:styleId="Tijeloteksta">
    <w:name w:val="Body Text"/>
    <w:aliases w:val="uvlaka 2,uvlaka 3"/>
    <w:basedOn w:val="Normal"/>
    <w:link w:val="TijelotekstaChar"/>
    <w:semiHidden/>
    <w:rsid w:val="00A327A9"/>
    <w:pPr>
      <w:jc w:val="both"/>
    </w:pPr>
    <w:rPr>
      <w:lang w:val="hr-HR"/>
    </w:rPr>
  </w:style>
  <w:style w:type="character" w:customStyle="1" w:styleId="TijelotekstaChar">
    <w:name w:val="Tijelo teksta Char"/>
    <w:aliases w:val="uvlaka 2 Char,uvlaka 3 Char"/>
    <w:basedOn w:val="Zadanifontodlomka"/>
    <w:link w:val="Tijeloteksta"/>
    <w:semiHidden/>
    <w:rsid w:val="00A327A9"/>
    <w:rPr>
      <w:rFonts w:ascii="Times New Roman" w:eastAsia="Times New Roman" w:hAnsi="Times New Roman" w:cs="Times New Roman"/>
      <w:sz w:val="24"/>
      <w:szCs w:val="24"/>
    </w:rPr>
  </w:style>
  <w:style w:type="paragraph" w:customStyle="1" w:styleId="Normal1">
    <w:name w:val="Normal1"/>
    <w:rsid w:val="003A781E"/>
    <w:pPr>
      <w:spacing w:after="0"/>
    </w:pPr>
    <w:rPr>
      <w:rFonts w:ascii="Times New Roman" w:eastAsia="Times New Roman" w:hAnsi="Times New Roman" w:cs="Times New Roman"/>
      <w:color w:val="000000"/>
      <w:sz w:val="20"/>
      <w:szCs w:val="20"/>
      <w:lang w:eastAsia="hr-HR"/>
    </w:rPr>
  </w:style>
  <w:style w:type="character" w:styleId="Istaknuto">
    <w:name w:val="Emphasis"/>
    <w:basedOn w:val="Zadanifontodlomka"/>
    <w:qFormat/>
    <w:rsid w:val="003A781E"/>
    <w:rPr>
      <w:i/>
      <w:iCs/>
    </w:rPr>
  </w:style>
</w:styles>
</file>

<file path=word/webSettings.xml><?xml version="1.0" encoding="utf-8"?>
<w:webSettings xmlns:r="http://schemas.openxmlformats.org/officeDocument/2006/relationships" xmlns:w="http://schemas.openxmlformats.org/wordprocessingml/2006/main">
  <w:divs>
    <w:div w:id="690761906">
      <w:bodyDiv w:val="1"/>
      <w:marLeft w:val="0"/>
      <w:marRight w:val="0"/>
      <w:marTop w:val="0"/>
      <w:marBottom w:val="0"/>
      <w:divBdr>
        <w:top w:val="none" w:sz="0" w:space="0" w:color="auto"/>
        <w:left w:val="none" w:sz="0" w:space="0" w:color="auto"/>
        <w:bottom w:val="none" w:sz="0" w:space="0" w:color="auto"/>
        <w:right w:val="none" w:sz="0" w:space="0" w:color="auto"/>
      </w:divBdr>
    </w:div>
    <w:div w:id="1358045624">
      <w:bodyDiv w:val="1"/>
      <w:marLeft w:val="0"/>
      <w:marRight w:val="0"/>
      <w:marTop w:val="0"/>
      <w:marBottom w:val="0"/>
      <w:divBdr>
        <w:top w:val="none" w:sz="0" w:space="0" w:color="auto"/>
        <w:left w:val="none" w:sz="0" w:space="0" w:color="auto"/>
        <w:bottom w:val="none" w:sz="0" w:space="0" w:color="auto"/>
        <w:right w:val="none" w:sz="0" w:space="0" w:color="auto"/>
      </w:divBdr>
    </w:div>
    <w:div w:id="1506239043">
      <w:bodyDiv w:val="1"/>
      <w:marLeft w:val="0"/>
      <w:marRight w:val="0"/>
      <w:marTop w:val="0"/>
      <w:marBottom w:val="0"/>
      <w:divBdr>
        <w:top w:val="none" w:sz="0" w:space="0" w:color="auto"/>
        <w:left w:val="none" w:sz="0" w:space="0" w:color="auto"/>
        <w:bottom w:val="none" w:sz="0" w:space="0" w:color="auto"/>
        <w:right w:val="none" w:sz="0" w:space="0" w:color="auto"/>
      </w:divBdr>
    </w:div>
    <w:div w:id="1634481080">
      <w:bodyDiv w:val="1"/>
      <w:marLeft w:val="0"/>
      <w:marRight w:val="0"/>
      <w:marTop w:val="0"/>
      <w:marBottom w:val="0"/>
      <w:divBdr>
        <w:top w:val="none" w:sz="0" w:space="0" w:color="auto"/>
        <w:left w:val="none" w:sz="0" w:space="0" w:color="auto"/>
        <w:bottom w:val="none" w:sz="0" w:space="0" w:color="auto"/>
        <w:right w:val="none" w:sz="0" w:space="0" w:color="auto"/>
      </w:divBdr>
    </w:div>
    <w:div w:id="1645892040">
      <w:bodyDiv w:val="1"/>
      <w:marLeft w:val="0"/>
      <w:marRight w:val="0"/>
      <w:marTop w:val="0"/>
      <w:marBottom w:val="0"/>
      <w:divBdr>
        <w:top w:val="none" w:sz="0" w:space="0" w:color="auto"/>
        <w:left w:val="none" w:sz="0" w:space="0" w:color="auto"/>
        <w:bottom w:val="none" w:sz="0" w:space="0" w:color="auto"/>
        <w:right w:val="none" w:sz="0" w:space="0" w:color="auto"/>
      </w:divBdr>
    </w:div>
    <w:div w:id="16633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44</Pages>
  <Words>12892</Words>
  <Characters>73485</Characters>
  <Application>Microsoft Office Word</Application>
  <DocSecurity>0</DocSecurity>
  <Lines>612</Lines>
  <Paragraphs>172</Paragraphs>
  <ScaleCrop>false</ScaleCrop>
  <Company/>
  <LinksUpToDate>false</LinksUpToDate>
  <CharactersWithSpaces>86205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ured3</dc:creator>
  <cp:keywords/>
  <dc:description/>
  <cp:lastModifiedBy>ured3</cp:lastModifiedBy>
  <cp:revision>32</cp:revision>
  <cp:lastPrinted>2016-02-02T07:33:00Z</cp:lastPrinted>
  <dcterms:created xsi:type="dcterms:W3CDTF">2015-11-20T11:48:00Z</dcterms:created>
  <dcterms:modified xsi:type="dcterms:W3CDTF">2016-02-05T11:12:00Z</dcterms:modified>
</cp:coreProperties>
</file>