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1A" w:rsidRPr="00E4641A" w:rsidRDefault="00E4641A" w:rsidP="00E4641A">
      <w:pPr>
        <w:pStyle w:val="Bezproreda"/>
        <w:rPr>
          <w:rFonts w:asciiTheme="minorHAnsi" w:hAnsiTheme="minorHAnsi" w:cstheme="minorHAnsi"/>
          <w:sz w:val="20"/>
          <w:szCs w:val="20"/>
        </w:rPr>
      </w:pPr>
      <w:proofErr w:type="spellStart"/>
      <w:r w:rsidRPr="00E4641A">
        <w:rPr>
          <w:rFonts w:asciiTheme="minorHAnsi" w:hAnsiTheme="minorHAnsi" w:cstheme="minorHAnsi"/>
          <w:sz w:val="20"/>
          <w:szCs w:val="20"/>
        </w:rPr>
        <w:t>Srednja</w:t>
      </w:r>
      <w:proofErr w:type="spellEnd"/>
      <w:r w:rsidRPr="00E4641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4641A">
        <w:rPr>
          <w:rFonts w:asciiTheme="minorHAnsi" w:hAnsiTheme="minorHAnsi" w:cstheme="minorHAnsi"/>
          <w:sz w:val="20"/>
          <w:szCs w:val="20"/>
        </w:rPr>
        <w:t>škola</w:t>
      </w:r>
      <w:proofErr w:type="spellEnd"/>
      <w:r w:rsidRPr="00E4641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E4641A">
        <w:rPr>
          <w:rFonts w:asciiTheme="minorHAnsi" w:hAnsiTheme="minorHAnsi" w:cstheme="minorHAnsi"/>
          <w:sz w:val="20"/>
          <w:szCs w:val="20"/>
        </w:rPr>
        <w:t>fra</w:t>
      </w:r>
      <w:proofErr w:type="spellEnd"/>
      <w:proofErr w:type="gramEnd"/>
      <w:r w:rsidRPr="00E4641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4641A">
        <w:rPr>
          <w:rFonts w:asciiTheme="minorHAnsi" w:hAnsiTheme="minorHAnsi" w:cstheme="minorHAnsi"/>
          <w:sz w:val="20"/>
          <w:szCs w:val="20"/>
        </w:rPr>
        <w:t>Andrije</w:t>
      </w:r>
      <w:proofErr w:type="spellEnd"/>
      <w:r w:rsidRPr="00E4641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4641A">
        <w:rPr>
          <w:rFonts w:asciiTheme="minorHAnsi" w:hAnsiTheme="minorHAnsi" w:cstheme="minorHAnsi"/>
          <w:sz w:val="20"/>
          <w:szCs w:val="20"/>
        </w:rPr>
        <w:t>Kačića</w:t>
      </w:r>
      <w:proofErr w:type="spellEnd"/>
      <w:r w:rsidRPr="00E4641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4641A">
        <w:rPr>
          <w:rFonts w:asciiTheme="minorHAnsi" w:hAnsiTheme="minorHAnsi" w:cstheme="minorHAnsi"/>
          <w:sz w:val="20"/>
          <w:szCs w:val="20"/>
        </w:rPr>
        <w:t>Miošića</w:t>
      </w:r>
      <w:proofErr w:type="spellEnd"/>
      <w:r w:rsidRPr="00E4641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4641A" w:rsidRPr="00E4641A" w:rsidRDefault="00E4641A" w:rsidP="00E4641A">
      <w:pPr>
        <w:pStyle w:val="Bezproreda"/>
        <w:rPr>
          <w:rFonts w:asciiTheme="minorHAnsi" w:hAnsiTheme="minorHAnsi" w:cstheme="minorHAnsi"/>
          <w:sz w:val="20"/>
          <w:szCs w:val="20"/>
        </w:rPr>
      </w:pPr>
      <w:r w:rsidRPr="00E4641A">
        <w:rPr>
          <w:rFonts w:asciiTheme="minorHAnsi" w:hAnsiTheme="minorHAnsi" w:cstheme="minorHAnsi"/>
          <w:sz w:val="20"/>
          <w:szCs w:val="20"/>
        </w:rPr>
        <w:t xml:space="preserve">20340 </w:t>
      </w:r>
      <w:proofErr w:type="spellStart"/>
      <w:r w:rsidRPr="00E4641A">
        <w:rPr>
          <w:rFonts w:asciiTheme="minorHAnsi" w:hAnsiTheme="minorHAnsi" w:cstheme="minorHAnsi"/>
          <w:sz w:val="20"/>
          <w:szCs w:val="20"/>
        </w:rPr>
        <w:t>Ploče</w:t>
      </w:r>
      <w:proofErr w:type="spellEnd"/>
      <w:r w:rsidRPr="00E4641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4641A" w:rsidRPr="00E4641A" w:rsidRDefault="00E4641A" w:rsidP="00E4641A">
      <w:pPr>
        <w:pStyle w:val="Bezproreda"/>
        <w:rPr>
          <w:rFonts w:asciiTheme="minorHAnsi" w:hAnsiTheme="minorHAnsi" w:cstheme="minorHAnsi"/>
          <w:sz w:val="20"/>
          <w:szCs w:val="20"/>
        </w:rPr>
      </w:pPr>
      <w:r w:rsidRPr="00E4641A">
        <w:rPr>
          <w:rFonts w:asciiTheme="minorHAnsi" w:hAnsiTheme="minorHAnsi" w:cstheme="minorHAnsi"/>
          <w:sz w:val="20"/>
          <w:szCs w:val="20"/>
        </w:rPr>
        <w:t xml:space="preserve">Tina </w:t>
      </w:r>
      <w:proofErr w:type="spellStart"/>
      <w:r w:rsidRPr="00E4641A">
        <w:rPr>
          <w:rFonts w:asciiTheme="minorHAnsi" w:hAnsiTheme="minorHAnsi" w:cstheme="minorHAnsi"/>
          <w:sz w:val="20"/>
          <w:szCs w:val="20"/>
        </w:rPr>
        <w:t>Ujevića</w:t>
      </w:r>
      <w:proofErr w:type="spellEnd"/>
      <w:r w:rsidRPr="00E4641A">
        <w:rPr>
          <w:rFonts w:asciiTheme="minorHAnsi" w:hAnsiTheme="minorHAnsi" w:cstheme="minorHAnsi"/>
          <w:sz w:val="20"/>
          <w:szCs w:val="20"/>
        </w:rPr>
        <w:t xml:space="preserve"> 5</w:t>
      </w:r>
    </w:p>
    <w:p w:rsidR="00E4641A" w:rsidRPr="00E4641A" w:rsidRDefault="00E4641A" w:rsidP="00E4641A">
      <w:pPr>
        <w:pStyle w:val="Bezproreda"/>
        <w:rPr>
          <w:rFonts w:asciiTheme="minorHAnsi" w:hAnsiTheme="minorHAnsi" w:cstheme="minorHAnsi"/>
          <w:sz w:val="20"/>
          <w:szCs w:val="20"/>
        </w:rPr>
      </w:pPr>
      <w:proofErr w:type="spellStart"/>
      <w:r w:rsidRPr="00E4641A">
        <w:rPr>
          <w:rFonts w:asciiTheme="minorHAnsi" w:hAnsiTheme="minorHAnsi" w:cstheme="minorHAnsi"/>
          <w:sz w:val="20"/>
          <w:szCs w:val="20"/>
        </w:rPr>
        <w:t>Ploče</w:t>
      </w:r>
      <w:proofErr w:type="spellEnd"/>
      <w:proofErr w:type="gramStart"/>
      <w:r w:rsidRPr="00E4641A">
        <w:rPr>
          <w:rFonts w:asciiTheme="minorHAnsi" w:hAnsiTheme="minorHAnsi" w:cstheme="minorHAnsi"/>
          <w:sz w:val="20"/>
          <w:szCs w:val="20"/>
        </w:rPr>
        <w:t>,  02</w:t>
      </w:r>
      <w:proofErr w:type="gramEnd"/>
      <w:r w:rsidRPr="00E4641A">
        <w:rPr>
          <w:rFonts w:asciiTheme="minorHAnsi" w:hAnsiTheme="minorHAnsi" w:cstheme="minorHAnsi"/>
          <w:sz w:val="20"/>
          <w:szCs w:val="20"/>
        </w:rPr>
        <w:t xml:space="preserve"> . </w:t>
      </w:r>
      <w:proofErr w:type="spellStart"/>
      <w:proofErr w:type="gramStart"/>
      <w:r w:rsidRPr="00E4641A">
        <w:rPr>
          <w:rFonts w:asciiTheme="minorHAnsi" w:hAnsiTheme="minorHAnsi" w:cstheme="minorHAnsi"/>
          <w:sz w:val="20"/>
          <w:szCs w:val="20"/>
        </w:rPr>
        <w:t>siječnja</w:t>
      </w:r>
      <w:proofErr w:type="spellEnd"/>
      <w:proofErr w:type="gramEnd"/>
      <w:r w:rsidRPr="00E4641A">
        <w:rPr>
          <w:rFonts w:asciiTheme="minorHAnsi" w:hAnsiTheme="minorHAnsi" w:cstheme="minorHAnsi"/>
          <w:sz w:val="20"/>
          <w:szCs w:val="20"/>
        </w:rPr>
        <w:t xml:space="preserve"> 2021. </w:t>
      </w:r>
      <w:r w:rsidRPr="00E4641A">
        <w:rPr>
          <w:rFonts w:asciiTheme="minorHAnsi" w:hAnsiTheme="minorHAnsi" w:cstheme="minorHAnsi"/>
          <w:sz w:val="20"/>
          <w:szCs w:val="20"/>
        </w:rPr>
        <w:tab/>
      </w:r>
      <w:r w:rsidRPr="00E4641A">
        <w:rPr>
          <w:rFonts w:asciiTheme="minorHAnsi" w:hAnsiTheme="minorHAnsi" w:cstheme="minorHAnsi"/>
          <w:sz w:val="20"/>
          <w:szCs w:val="20"/>
        </w:rPr>
        <w:tab/>
      </w:r>
      <w:r w:rsidRPr="00E4641A">
        <w:rPr>
          <w:rFonts w:asciiTheme="minorHAnsi" w:hAnsiTheme="minorHAnsi" w:cstheme="minorHAnsi"/>
          <w:sz w:val="20"/>
          <w:szCs w:val="20"/>
        </w:rPr>
        <w:tab/>
      </w:r>
    </w:p>
    <w:p w:rsidR="00E4641A" w:rsidRPr="00E4641A" w:rsidRDefault="00E4641A" w:rsidP="00E4641A">
      <w:pPr>
        <w:pStyle w:val="Bezproreda"/>
        <w:rPr>
          <w:rFonts w:asciiTheme="minorHAnsi" w:hAnsiTheme="minorHAnsi" w:cstheme="minorHAnsi"/>
          <w:sz w:val="20"/>
          <w:szCs w:val="20"/>
        </w:rPr>
      </w:pPr>
    </w:p>
    <w:p w:rsidR="00E4641A" w:rsidRPr="00E4641A" w:rsidRDefault="00E4641A" w:rsidP="00E4641A">
      <w:pPr>
        <w:pStyle w:val="Bezproreda"/>
        <w:ind w:left="3540" w:firstLine="708"/>
        <w:rPr>
          <w:rFonts w:asciiTheme="minorHAnsi" w:hAnsiTheme="minorHAnsi" w:cstheme="minorHAnsi"/>
          <w:b/>
          <w:sz w:val="20"/>
          <w:szCs w:val="20"/>
        </w:rPr>
      </w:pPr>
      <w:r w:rsidRPr="00E4641A">
        <w:rPr>
          <w:rFonts w:asciiTheme="minorHAnsi" w:hAnsiTheme="minorHAnsi" w:cstheme="minorHAnsi"/>
          <w:b/>
          <w:sz w:val="20"/>
          <w:szCs w:val="20"/>
        </w:rPr>
        <w:t xml:space="preserve">REGISTAR UGOVORA U 2021. </w:t>
      </w:r>
      <w:proofErr w:type="gramStart"/>
      <w:r w:rsidRPr="00E4641A">
        <w:rPr>
          <w:rFonts w:asciiTheme="minorHAnsi" w:hAnsiTheme="minorHAnsi" w:cstheme="minorHAnsi"/>
          <w:b/>
          <w:sz w:val="20"/>
          <w:szCs w:val="20"/>
        </w:rPr>
        <w:t>–</w:t>
      </w:r>
      <w:proofErr w:type="spellStart"/>
      <w:r w:rsidRPr="00E4641A">
        <w:rPr>
          <w:rFonts w:asciiTheme="minorHAnsi" w:hAnsiTheme="minorHAnsi" w:cstheme="minorHAnsi"/>
          <w:b/>
          <w:sz w:val="20"/>
          <w:szCs w:val="20"/>
        </w:rPr>
        <w:t>članak</w:t>
      </w:r>
      <w:proofErr w:type="spellEnd"/>
      <w:r w:rsidRPr="00E4641A">
        <w:rPr>
          <w:rFonts w:asciiTheme="minorHAnsi" w:hAnsiTheme="minorHAnsi" w:cstheme="minorHAnsi"/>
          <w:b/>
          <w:sz w:val="20"/>
          <w:szCs w:val="20"/>
        </w:rPr>
        <w:t xml:space="preserve"> 28.</w:t>
      </w:r>
      <w:proofErr w:type="gramEnd"/>
      <w:r w:rsidRPr="00E4641A">
        <w:rPr>
          <w:rFonts w:asciiTheme="minorHAnsi" w:hAnsiTheme="minorHAnsi" w:cstheme="minorHAnsi"/>
          <w:b/>
          <w:sz w:val="20"/>
          <w:szCs w:val="20"/>
        </w:rPr>
        <w:t xml:space="preserve"> ZJN</w:t>
      </w:r>
    </w:p>
    <w:p w:rsidR="00E4641A" w:rsidRPr="00E4641A" w:rsidRDefault="00E4641A" w:rsidP="00E4641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984"/>
        <w:gridCol w:w="1985"/>
        <w:gridCol w:w="1984"/>
        <w:gridCol w:w="1276"/>
        <w:gridCol w:w="1134"/>
        <w:gridCol w:w="1276"/>
        <w:gridCol w:w="1417"/>
        <w:gridCol w:w="1418"/>
      </w:tblGrid>
      <w:tr w:rsidR="00E4641A" w:rsidRPr="00E4641A" w:rsidTr="00EA4F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641A">
              <w:rPr>
                <w:rFonts w:cstheme="minorHAnsi"/>
                <w:sz w:val="20"/>
                <w:szCs w:val="20"/>
              </w:rPr>
              <w:t>Rb</w:t>
            </w:r>
            <w:proofErr w:type="spellEnd"/>
            <w:r w:rsidRPr="00E4641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</w:p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Broj ugovora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</w:p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Naziv ugovora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</w:p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Stranke ugovora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</w:p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Predmet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Vrijeme trajanja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Datum prestanka ugovora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Lokacija primjene ugovora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Ukupna ugovorena cijena (s PDV-om)u kn</w:t>
            </w:r>
          </w:p>
        </w:tc>
      </w:tr>
      <w:tr w:rsidR="00E4641A" w:rsidRPr="00E4641A" w:rsidTr="00EA4F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1/2021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Ugovor za police sistematskog pregleda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AGRAM LIFE osiguranje d.d. Zagreb REGIJA SPLIT, Split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Sistematski pregledi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27.01.2021.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Određeno vrijeme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A" w:rsidRDefault="00E4641A" w:rsidP="00EA4FFF">
            <w:pPr>
              <w:rPr>
                <w:rFonts w:cstheme="minorHAnsi"/>
                <w:sz w:val="20"/>
                <w:szCs w:val="20"/>
              </w:rPr>
            </w:pPr>
          </w:p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26.01.2022.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Sjedište škole Ploče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500,00 kn po osobi</w:t>
            </w:r>
          </w:p>
        </w:tc>
      </w:tr>
      <w:tr w:rsidR="00E4641A" w:rsidRPr="00E4641A" w:rsidTr="00EA4F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4/2021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Ugovor o izvođenju građevinsko-zanatskih radova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SUKI obrt za gradnju i renoviranje, Ploče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 xml:space="preserve">Adaptacija ugostiteljskog kabineta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23.07.2021.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Određeno vrijeme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22.08.2021.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Ugostiteljski kabinet, Ploče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102.868,50 kn</w:t>
            </w:r>
          </w:p>
        </w:tc>
      </w:tr>
      <w:tr w:rsidR="00E4641A" w:rsidRPr="00E4641A" w:rsidTr="00EA4F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7.</w:t>
            </w:r>
          </w:p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7/2021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Ugovor o nabavi specijalizirane opreme i sitnog inventara</w:t>
            </w:r>
          </w:p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EMV 1/2021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641A">
              <w:rPr>
                <w:rFonts w:cstheme="minorHAnsi"/>
                <w:sz w:val="20"/>
                <w:szCs w:val="20"/>
              </w:rPr>
              <w:t>Prestige</w:t>
            </w:r>
            <w:proofErr w:type="spellEnd"/>
            <w:r w:rsidRPr="00E4641A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E4641A">
              <w:rPr>
                <w:rFonts w:cstheme="minorHAnsi"/>
                <w:sz w:val="20"/>
                <w:szCs w:val="20"/>
              </w:rPr>
              <w:t>trade</w:t>
            </w:r>
            <w:proofErr w:type="spellEnd"/>
            <w:r w:rsidRPr="00E4641A">
              <w:rPr>
                <w:rFonts w:cstheme="minorHAnsi"/>
                <w:sz w:val="20"/>
                <w:szCs w:val="20"/>
              </w:rPr>
              <w:t xml:space="preserve"> Dubrovnik d.o.o. Dubrovnik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Nabava specijalizirane opreme i sitnog inventara za školski kabinet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24.09.2021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Određeno vrijeme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Default="00E4641A" w:rsidP="00EA4FFF">
            <w:pPr>
              <w:rPr>
                <w:rFonts w:cstheme="minorHAnsi"/>
                <w:sz w:val="20"/>
                <w:szCs w:val="20"/>
              </w:rPr>
            </w:pPr>
          </w:p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03.11.2021.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Ugostiteljski kabinet, Ploče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</w:p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505.548,75 kn</w:t>
            </w:r>
          </w:p>
        </w:tc>
      </w:tr>
      <w:tr w:rsidR="00E4641A" w:rsidRPr="00E4641A" w:rsidTr="00EA4F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14/2021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Ugovor o usluzi testiranja na virus SARS-COV-2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Ustanova za zdravstvenu njegu i rehabilitaciju „Ivana“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Usluga testiranja na virus SARS-COV-2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15.11.2021.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Vrijedi do jednostranog raskida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 xml:space="preserve">    </w:t>
            </w:r>
          </w:p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Ustanova za zdravstvenu njegu i rehabilitaciju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150,00 kn po obavljenom testiranju (po osobi)</w:t>
            </w:r>
          </w:p>
        </w:tc>
      </w:tr>
      <w:tr w:rsidR="00E4641A" w:rsidRPr="00E4641A" w:rsidTr="00EA4FFF">
        <w:trPr>
          <w:trHeight w:val="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15/2021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Ugovor o opskrbi škole prihvatljivim proizvodima u okviru Školske sheme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4641A">
              <w:rPr>
                <w:rFonts w:cstheme="minorHAnsi"/>
                <w:sz w:val="20"/>
                <w:szCs w:val="20"/>
              </w:rPr>
              <w:t>Apple</w:t>
            </w:r>
            <w:proofErr w:type="spellEnd"/>
            <w:r w:rsidRPr="00E4641A">
              <w:rPr>
                <w:rFonts w:cstheme="minorHAnsi"/>
                <w:sz w:val="20"/>
                <w:szCs w:val="20"/>
              </w:rPr>
              <w:t xml:space="preserve"> – obrt za uzgoj povrća, voća i sadnog materijala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Provedba Školske sheme voća i povrća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25.11.2021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Određeno vrijeme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Default="00E4641A" w:rsidP="00EA4FFF">
            <w:pPr>
              <w:rPr>
                <w:rFonts w:cstheme="minorHAnsi"/>
                <w:sz w:val="20"/>
                <w:szCs w:val="20"/>
              </w:rPr>
            </w:pPr>
          </w:p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E4641A">
              <w:rPr>
                <w:rFonts w:cstheme="minorHAnsi"/>
                <w:sz w:val="20"/>
                <w:szCs w:val="20"/>
              </w:rPr>
              <w:t>23.02.2022.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Sjedište škole Ploče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1A" w:rsidRPr="00E4641A" w:rsidRDefault="00E4641A" w:rsidP="00EA4FFF">
            <w:pPr>
              <w:rPr>
                <w:rFonts w:cstheme="minorHAnsi"/>
                <w:sz w:val="20"/>
                <w:szCs w:val="20"/>
              </w:rPr>
            </w:pPr>
            <w:r w:rsidRPr="00E4641A">
              <w:rPr>
                <w:rFonts w:cstheme="minorHAnsi"/>
                <w:sz w:val="20"/>
                <w:szCs w:val="20"/>
              </w:rPr>
              <w:t>Cijena određena Odlukom Ministarstva po učeniku</w:t>
            </w:r>
          </w:p>
        </w:tc>
      </w:tr>
    </w:tbl>
    <w:p w:rsidR="00E4641A" w:rsidRPr="00E4641A" w:rsidRDefault="00E4641A" w:rsidP="00E4641A">
      <w:pPr>
        <w:rPr>
          <w:rFonts w:cstheme="minorHAnsi"/>
          <w:sz w:val="20"/>
          <w:szCs w:val="20"/>
        </w:rPr>
      </w:pPr>
    </w:p>
    <w:p w:rsidR="000D57D6" w:rsidRPr="00E4641A" w:rsidRDefault="00E4641A">
      <w:pPr>
        <w:rPr>
          <w:rFonts w:cstheme="minorHAnsi"/>
          <w:sz w:val="20"/>
          <w:szCs w:val="20"/>
        </w:rPr>
      </w:pPr>
    </w:p>
    <w:sectPr w:rsidR="000D57D6" w:rsidRPr="00E4641A" w:rsidSect="00CF2B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1A"/>
    <w:rsid w:val="006E633C"/>
    <w:rsid w:val="00B9501C"/>
    <w:rsid w:val="00E4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641A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Reetkatablice">
    <w:name w:val="Table Grid"/>
    <w:basedOn w:val="Obinatablica"/>
    <w:uiPriority w:val="59"/>
    <w:rsid w:val="00E464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641A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Reetkatablice">
    <w:name w:val="Table Grid"/>
    <w:basedOn w:val="Obinatablica"/>
    <w:uiPriority w:val="59"/>
    <w:rsid w:val="00E464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Bogdanovic</cp:lastModifiedBy>
  <cp:revision>1</cp:revision>
  <dcterms:created xsi:type="dcterms:W3CDTF">2022-01-27T12:20:00Z</dcterms:created>
  <dcterms:modified xsi:type="dcterms:W3CDTF">2022-01-27T12:24:00Z</dcterms:modified>
</cp:coreProperties>
</file>